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CA1EF0" w14:textId="77777777" w:rsidR="0093222F"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 xml:space="preserve">TAILANDIA CON PHUKET                          </w:t>
      </w:r>
      <w:r>
        <w:rPr>
          <w:rFonts w:ascii="Montserrat" w:eastAsia="Montserrat" w:hAnsi="Montserrat" w:cs="Montserrat"/>
          <w:b/>
          <w:color w:val="000000"/>
          <w:sz w:val="28"/>
          <w:szCs w:val="28"/>
        </w:rPr>
        <w:tab/>
        <w:t xml:space="preserve">     </w:t>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 xml:space="preserve">USD 1,799 </w:t>
      </w:r>
      <w:r>
        <w:rPr>
          <w:rFonts w:ascii="Montserrat" w:eastAsia="Montserrat" w:hAnsi="Montserrat" w:cs="Montserrat"/>
          <w:color w:val="000000"/>
          <w:sz w:val="28"/>
          <w:szCs w:val="28"/>
        </w:rPr>
        <w:t>+ 999 IMP.</w:t>
      </w:r>
    </w:p>
    <w:p w14:paraId="7411B440" w14:textId="77777777" w:rsidR="0093222F"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(De Bangkok a Bangkok)</w:t>
      </w:r>
    </w:p>
    <w:p w14:paraId="663CFDFF" w14:textId="77777777" w:rsidR="0093222F" w:rsidRDefault="00000000">
      <w:pPr>
        <w:spacing w:line="240" w:lineRule="auto"/>
        <w:jc w:val="both"/>
        <w:rPr>
          <w:rFonts w:ascii="Montserrat" w:eastAsia="Montserrat" w:hAnsi="Montserrat" w:cs="Montserrat"/>
          <w:sz w:val="20"/>
          <w:szCs w:val="20"/>
        </w:rPr>
      </w:pPr>
      <w:r>
        <w:rPr>
          <w:rFonts w:ascii="Montserrat" w:eastAsia="Montserrat" w:hAnsi="Montserrat" w:cs="Montserrat"/>
          <w:sz w:val="20"/>
          <w:szCs w:val="20"/>
        </w:rPr>
        <w:t>12 días / 10 noches</w:t>
      </w:r>
    </w:p>
    <w:p w14:paraId="4CE91E7D" w14:textId="77777777" w:rsidR="0093222F" w:rsidRDefault="0093222F">
      <w:pPr>
        <w:spacing w:line="240" w:lineRule="auto"/>
        <w:rPr>
          <w:rFonts w:ascii="Montserrat" w:eastAsia="Montserrat" w:hAnsi="Montserrat" w:cs="Montserrat"/>
          <w:sz w:val="20"/>
          <w:szCs w:val="20"/>
        </w:rPr>
      </w:pPr>
    </w:p>
    <w:p w14:paraId="26438F1B" w14:textId="6AAACB16" w:rsidR="0093222F" w:rsidRDefault="00000000">
      <w:pPr>
        <w:spacing w:line="240" w:lineRule="auto"/>
        <w:jc w:val="both"/>
        <w:rPr>
          <w:rFonts w:ascii="Montserrat" w:eastAsia="Montserrat" w:hAnsi="Montserrat" w:cs="Montserrat"/>
          <w:sz w:val="20"/>
          <w:szCs w:val="20"/>
        </w:rPr>
      </w:pPr>
      <w:r>
        <w:rPr>
          <w:rFonts w:ascii="Montserrat" w:eastAsia="Montserrat" w:hAnsi="Montserrat" w:cs="Montserrat"/>
          <w:b/>
          <w:i/>
          <w:sz w:val="20"/>
          <w:szCs w:val="20"/>
        </w:rPr>
        <w:t>Visitando:</w:t>
      </w:r>
      <w:r>
        <w:rPr>
          <w:rFonts w:ascii="Montserrat" w:eastAsia="Montserrat" w:hAnsi="Montserrat" w:cs="Montserrat"/>
          <w:i/>
          <w:sz w:val="20"/>
          <w:szCs w:val="20"/>
        </w:rPr>
        <w:t xml:space="preserve">  </w:t>
      </w:r>
      <w:r>
        <w:rPr>
          <w:rFonts w:ascii="Montserrat" w:eastAsia="Montserrat" w:hAnsi="Montserrat" w:cs="Montserrat"/>
          <w:sz w:val="20"/>
          <w:szCs w:val="20"/>
        </w:rPr>
        <w:t xml:space="preserve">Bangkok, </w:t>
      </w:r>
      <w:proofErr w:type="spellStart"/>
      <w:r>
        <w:rPr>
          <w:rFonts w:ascii="Montserrat" w:eastAsia="Montserrat" w:hAnsi="Montserrat" w:cs="Montserrat"/>
          <w:sz w:val="20"/>
          <w:szCs w:val="20"/>
        </w:rPr>
        <w:t>Ayutthaya</w:t>
      </w:r>
      <w:proofErr w:type="spellEnd"/>
      <w:r>
        <w:rPr>
          <w:rFonts w:ascii="Montserrat" w:eastAsia="Montserrat" w:hAnsi="Montserrat" w:cs="Montserrat"/>
          <w:sz w:val="20"/>
          <w:szCs w:val="20"/>
        </w:rPr>
        <w:t xml:space="preserve">, Ang </w:t>
      </w:r>
      <w:proofErr w:type="spellStart"/>
      <w:r>
        <w:rPr>
          <w:rFonts w:ascii="Montserrat" w:eastAsia="Montserrat" w:hAnsi="Montserrat" w:cs="Montserrat"/>
          <w:sz w:val="20"/>
          <w:szCs w:val="20"/>
        </w:rPr>
        <w:t>Thong</w:t>
      </w:r>
      <w:proofErr w:type="spellEnd"/>
      <w:r>
        <w:rPr>
          <w:rFonts w:ascii="Montserrat" w:eastAsia="Montserrat" w:hAnsi="Montserrat" w:cs="Montserrat"/>
          <w:sz w:val="20"/>
          <w:szCs w:val="20"/>
        </w:rPr>
        <w:t xml:space="preserve">, </w:t>
      </w:r>
      <w:proofErr w:type="spellStart"/>
      <w:r>
        <w:rPr>
          <w:rFonts w:ascii="Montserrat" w:eastAsia="Montserrat" w:hAnsi="Montserrat" w:cs="Montserrat"/>
          <w:sz w:val="20"/>
          <w:szCs w:val="20"/>
        </w:rPr>
        <w:t>Sukhothai</w:t>
      </w:r>
      <w:proofErr w:type="spellEnd"/>
      <w:r>
        <w:rPr>
          <w:rFonts w:ascii="Montserrat" w:eastAsia="Montserrat" w:hAnsi="Montserrat" w:cs="Montserrat"/>
          <w:sz w:val="20"/>
          <w:szCs w:val="20"/>
        </w:rPr>
        <w:t>, Chiang Rai, Chiang Mai</w:t>
      </w:r>
      <w:r w:rsidR="00F22641">
        <w:rPr>
          <w:rFonts w:ascii="Montserrat" w:eastAsia="Montserrat" w:hAnsi="Montserrat" w:cs="Montserrat"/>
          <w:sz w:val="20"/>
          <w:szCs w:val="20"/>
        </w:rPr>
        <w:t xml:space="preserve"> – </w:t>
      </w:r>
      <w:r w:rsidR="00F22641" w:rsidRPr="00F22641">
        <w:rPr>
          <w:rFonts w:ascii="Montserrat" w:eastAsia="Montserrat" w:hAnsi="Montserrat" w:cs="Montserrat"/>
          <w:b/>
          <w:bCs/>
          <w:sz w:val="20"/>
          <w:szCs w:val="20"/>
        </w:rPr>
        <w:t>vuelo</w:t>
      </w:r>
      <w:r w:rsidR="00F22641">
        <w:rPr>
          <w:rFonts w:ascii="Montserrat" w:eastAsia="Montserrat" w:hAnsi="Montserrat" w:cs="Montserrat"/>
          <w:sz w:val="20"/>
          <w:szCs w:val="20"/>
        </w:rPr>
        <w:t xml:space="preserve"> - </w:t>
      </w:r>
      <w:proofErr w:type="spellStart"/>
      <w:r>
        <w:rPr>
          <w:rFonts w:ascii="Montserrat" w:eastAsia="Montserrat" w:hAnsi="Montserrat" w:cs="Montserrat"/>
          <w:sz w:val="20"/>
          <w:szCs w:val="20"/>
        </w:rPr>
        <w:t>Phuket</w:t>
      </w:r>
      <w:proofErr w:type="spellEnd"/>
      <w:r>
        <w:rPr>
          <w:rFonts w:ascii="Montserrat" w:eastAsia="Montserrat" w:hAnsi="Montserrat" w:cs="Montserrat"/>
          <w:sz w:val="20"/>
          <w:szCs w:val="20"/>
        </w:rPr>
        <w:t xml:space="preserve">, Phi </w:t>
      </w:r>
      <w:proofErr w:type="spellStart"/>
      <w:r>
        <w:rPr>
          <w:rFonts w:ascii="Montserrat" w:eastAsia="Montserrat" w:hAnsi="Montserrat" w:cs="Montserrat"/>
          <w:sz w:val="20"/>
          <w:szCs w:val="20"/>
        </w:rPr>
        <w:t>Phi</w:t>
      </w:r>
      <w:proofErr w:type="spellEnd"/>
      <w:r>
        <w:rPr>
          <w:rFonts w:ascii="Montserrat" w:eastAsia="Montserrat" w:hAnsi="Montserrat" w:cs="Montserrat"/>
          <w:sz w:val="20"/>
          <w:szCs w:val="20"/>
        </w:rPr>
        <w:t xml:space="preserve"> Island, Bangkok</w:t>
      </w:r>
    </w:p>
    <w:p w14:paraId="08D5D5A7" w14:textId="77777777" w:rsidR="0093222F" w:rsidRDefault="0093222F">
      <w:pPr>
        <w:spacing w:line="240" w:lineRule="auto"/>
        <w:jc w:val="both"/>
        <w:rPr>
          <w:rFonts w:ascii="Montserrat" w:eastAsia="Montserrat" w:hAnsi="Montserrat" w:cs="Montserrat"/>
        </w:rPr>
      </w:pPr>
    </w:p>
    <w:p w14:paraId="0E722F27" w14:textId="77777777" w:rsidR="0093222F" w:rsidRDefault="00000000">
      <w:pPr>
        <w:spacing w:line="240" w:lineRule="auto"/>
        <w:jc w:val="both"/>
        <w:rPr>
          <w:rFonts w:ascii="Montserrat" w:eastAsia="Montserrat" w:hAnsi="Montserrat" w:cs="Montserrat"/>
          <w:color w:val="000000"/>
        </w:rPr>
      </w:pPr>
      <w:r>
        <w:rPr>
          <w:rFonts w:ascii="Montserrat" w:eastAsia="Montserrat" w:hAnsi="Montserrat" w:cs="Montserrat"/>
          <w:b/>
          <w:i/>
          <w:color w:val="000000"/>
        </w:rPr>
        <w:t xml:space="preserve">Salidas: </w:t>
      </w:r>
      <w:r>
        <w:rPr>
          <w:rFonts w:ascii="Montserrat" w:eastAsia="Montserrat" w:hAnsi="Montserrat" w:cs="Montserrat"/>
          <w:b/>
          <w:i/>
          <w:color w:val="000000"/>
        </w:rPr>
        <w:tab/>
      </w:r>
      <w:r>
        <w:rPr>
          <w:rFonts w:ascii="Montserrat" w:eastAsia="Montserrat" w:hAnsi="Montserrat" w:cs="Montserrat"/>
          <w:color w:val="000000"/>
        </w:rPr>
        <w:t>11 de mayo</w:t>
      </w:r>
    </w:p>
    <w:p w14:paraId="4D87A995" w14:textId="77777777" w:rsidR="0093222F"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ab/>
      </w:r>
      <w:r>
        <w:rPr>
          <w:rFonts w:ascii="Montserrat" w:eastAsia="Montserrat" w:hAnsi="Montserrat" w:cs="Montserrat"/>
          <w:color w:val="000000"/>
        </w:rPr>
        <w:tab/>
        <w:t>09 de junio</w:t>
      </w:r>
    </w:p>
    <w:p w14:paraId="68819EBB" w14:textId="77777777" w:rsidR="0093222F" w:rsidRDefault="00000000">
      <w:pPr>
        <w:spacing w:line="240" w:lineRule="auto"/>
        <w:jc w:val="both"/>
        <w:rPr>
          <w:rFonts w:ascii="Montserrat" w:eastAsia="Montserrat" w:hAnsi="Montserrat" w:cs="Montserrat"/>
          <w:i/>
          <w:sz w:val="18"/>
          <w:szCs w:val="18"/>
        </w:rPr>
      </w:pPr>
      <w:r>
        <w:rPr>
          <w:rFonts w:ascii="Montserrat" w:eastAsia="Montserrat" w:hAnsi="Montserrat" w:cs="Montserrat"/>
          <w:i/>
          <w:sz w:val="18"/>
          <w:szCs w:val="18"/>
        </w:rPr>
        <w:t>Itinerario sujeto a cambios.</w:t>
      </w:r>
    </w:p>
    <w:p w14:paraId="4FB35176" w14:textId="77777777" w:rsidR="0093222F" w:rsidRDefault="0093222F">
      <w:pPr>
        <w:spacing w:line="240" w:lineRule="auto"/>
        <w:jc w:val="both"/>
        <w:rPr>
          <w:rFonts w:ascii="Montserrat" w:eastAsia="Montserrat" w:hAnsi="Montserrat" w:cs="Montserrat"/>
          <w:b/>
          <w:color w:val="000000"/>
        </w:rPr>
      </w:pPr>
    </w:p>
    <w:p w14:paraId="2D48FA6E" w14:textId="77777777"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01</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MEXICO – ESTAMBUL</w:t>
      </w:r>
    </w:p>
    <w:p w14:paraId="63BC0A47" w14:textId="77777777" w:rsidR="0093222F"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Presentarse en el aeropuerto internacional de la ciudad de México para abordar su vuelo de </w:t>
      </w:r>
      <w:proofErr w:type="spellStart"/>
      <w:r>
        <w:rPr>
          <w:rFonts w:ascii="Montserrat" w:eastAsia="Montserrat" w:hAnsi="Montserrat" w:cs="Montserrat"/>
          <w:color w:val="000000"/>
          <w:sz w:val="20"/>
          <w:szCs w:val="20"/>
        </w:rPr>
        <w:t>Turkish</w:t>
      </w:r>
      <w:proofErr w:type="spellEnd"/>
      <w:r>
        <w:rPr>
          <w:rFonts w:ascii="Montserrat" w:eastAsia="Montserrat" w:hAnsi="Montserrat" w:cs="Montserrat"/>
          <w:color w:val="000000"/>
          <w:sz w:val="20"/>
          <w:szCs w:val="20"/>
        </w:rPr>
        <w:t xml:space="preserve"> Airlines con destino a la ciudad de Estambul. </w:t>
      </w:r>
      <w:r>
        <w:rPr>
          <w:rFonts w:ascii="Montserrat" w:eastAsia="Montserrat" w:hAnsi="Montserrat" w:cs="Montserrat"/>
          <w:b/>
          <w:color w:val="000000"/>
          <w:sz w:val="20"/>
          <w:szCs w:val="20"/>
        </w:rPr>
        <w:t>Noche a bordo.</w:t>
      </w:r>
      <w:r>
        <w:rPr>
          <w:rFonts w:ascii="Montserrat" w:eastAsia="Montserrat" w:hAnsi="Montserrat" w:cs="Montserrat"/>
          <w:color w:val="000000"/>
          <w:sz w:val="20"/>
          <w:szCs w:val="20"/>
        </w:rPr>
        <w:t> </w:t>
      </w:r>
    </w:p>
    <w:p w14:paraId="3FE32819" w14:textId="77777777" w:rsidR="0093222F" w:rsidRDefault="0093222F">
      <w:pPr>
        <w:spacing w:line="240" w:lineRule="auto"/>
        <w:jc w:val="both"/>
        <w:rPr>
          <w:rFonts w:ascii="Montserrat" w:eastAsia="Montserrat" w:hAnsi="Montserrat" w:cs="Montserrat"/>
          <w:b/>
          <w:color w:val="000000"/>
          <w:sz w:val="20"/>
          <w:szCs w:val="20"/>
        </w:rPr>
      </w:pPr>
    </w:p>
    <w:p w14:paraId="08862CEA" w14:textId="77777777"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DÍA 02 </w:t>
      </w:r>
      <w:r>
        <w:rPr>
          <w:rFonts w:ascii="Montserrat" w:eastAsia="Montserrat" w:hAnsi="Montserrat" w:cs="Montserrat"/>
          <w:b/>
          <w:color w:val="000000"/>
          <w:sz w:val="20"/>
          <w:szCs w:val="20"/>
        </w:rPr>
        <w:tab/>
        <w:t>ESTAMBUL – BANGKOK</w:t>
      </w:r>
    </w:p>
    <w:p w14:paraId="1E75BAB7" w14:textId="77777777"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color w:val="000000"/>
          <w:sz w:val="20"/>
          <w:szCs w:val="20"/>
        </w:rPr>
        <w:t xml:space="preserve">Llegada al aeropuerto internacional de Estambul para hacer conexión en el vuelo con destino a la ciudad de Bangkok. </w:t>
      </w:r>
      <w:r>
        <w:rPr>
          <w:rFonts w:ascii="Montserrat" w:eastAsia="Montserrat" w:hAnsi="Montserrat" w:cs="Montserrat"/>
          <w:b/>
          <w:color w:val="000000"/>
          <w:sz w:val="20"/>
          <w:szCs w:val="20"/>
        </w:rPr>
        <w:t>noche a bordo.</w:t>
      </w:r>
    </w:p>
    <w:p w14:paraId="2588D0AE" w14:textId="77777777" w:rsidR="0093222F" w:rsidRDefault="0093222F">
      <w:pPr>
        <w:spacing w:line="240" w:lineRule="auto"/>
        <w:jc w:val="both"/>
        <w:rPr>
          <w:rFonts w:ascii="Montserrat" w:eastAsia="Montserrat" w:hAnsi="Montserrat" w:cs="Montserrat"/>
          <w:b/>
          <w:color w:val="000000"/>
          <w:sz w:val="20"/>
          <w:szCs w:val="20"/>
        </w:rPr>
      </w:pPr>
    </w:p>
    <w:p w14:paraId="0CBA60A8" w14:textId="77777777"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03</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BANGKOK</w:t>
      </w:r>
    </w:p>
    <w:p w14:paraId="651ABE68" w14:textId="19AAE2AE" w:rsidR="0093222F" w:rsidRDefault="00000000" w:rsidP="009661B6">
      <w:pPr>
        <w:spacing w:line="240" w:lineRule="auto"/>
        <w:jc w:val="both"/>
        <w:rPr>
          <w:rFonts w:ascii="Montserrat" w:eastAsia="Montserrat" w:hAnsi="Montserrat" w:cs="Montserrat"/>
          <w:b/>
          <w:color w:val="000000"/>
          <w:sz w:val="20"/>
          <w:szCs w:val="20"/>
        </w:rPr>
      </w:pPr>
      <w:r>
        <w:rPr>
          <w:rFonts w:ascii="Montserrat" w:eastAsia="Montserrat" w:hAnsi="Montserrat" w:cs="Montserrat"/>
          <w:color w:val="000000"/>
          <w:sz w:val="20"/>
          <w:szCs w:val="20"/>
        </w:rPr>
        <w:t xml:space="preserve">Llegada al aeropuerto Internacional de Bangkok. Donde los espera su guía de habla hispana y traslado al hotel. </w:t>
      </w:r>
      <w:proofErr w:type="spellStart"/>
      <w:r>
        <w:rPr>
          <w:rFonts w:ascii="Montserrat" w:eastAsia="Montserrat" w:hAnsi="Montserrat" w:cs="Montserrat"/>
          <w:color w:val="000000"/>
          <w:sz w:val="20"/>
          <w:szCs w:val="20"/>
        </w:rPr>
        <w:t>Check</w:t>
      </w:r>
      <w:proofErr w:type="spellEnd"/>
      <w:r>
        <w:rPr>
          <w:rFonts w:ascii="Montserrat" w:eastAsia="Montserrat" w:hAnsi="Montserrat" w:cs="Montserrat"/>
          <w:color w:val="000000"/>
          <w:sz w:val="20"/>
          <w:szCs w:val="20"/>
        </w:rPr>
        <w:t xml:space="preserve">-in temprano. </w:t>
      </w:r>
      <w:r w:rsidR="000266BD">
        <w:rPr>
          <w:rFonts w:ascii="Montserrat" w:eastAsia="Montserrat" w:hAnsi="Montserrat" w:cs="Montserrat"/>
          <w:color w:val="000000"/>
          <w:sz w:val="20"/>
          <w:szCs w:val="20"/>
        </w:rPr>
        <w:t>V</w:t>
      </w:r>
      <w:r>
        <w:rPr>
          <w:rFonts w:ascii="Montserrat" w:eastAsia="Montserrat" w:hAnsi="Montserrat" w:cs="Montserrat"/>
          <w:color w:val="000000"/>
          <w:sz w:val="20"/>
          <w:szCs w:val="20"/>
        </w:rPr>
        <w:t xml:space="preserve">isita a tres de los templos budistas más inusuales empezando por </w:t>
      </w:r>
      <w:proofErr w:type="spellStart"/>
      <w:r>
        <w:rPr>
          <w:rFonts w:ascii="Montserrat" w:eastAsia="Montserrat" w:hAnsi="Montserrat" w:cs="Montserrat"/>
          <w:color w:val="000000"/>
          <w:sz w:val="20"/>
          <w:szCs w:val="20"/>
        </w:rPr>
        <w:t>Wat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Traimit</w:t>
      </w:r>
      <w:proofErr w:type="spellEnd"/>
      <w:r>
        <w:rPr>
          <w:rFonts w:ascii="Montserrat" w:eastAsia="Montserrat" w:hAnsi="Montserrat" w:cs="Montserrat"/>
          <w:color w:val="000000"/>
          <w:sz w:val="20"/>
          <w:szCs w:val="20"/>
        </w:rPr>
        <w:t xml:space="preserve">. Situado en el extremo de Chinatown, en </w:t>
      </w:r>
      <w:proofErr w:type="spellStart"/>
      <w:r>
        <w:rPr>
          <w:rFonts w:ascii="Montserrat" w:eastAsia="Montserrat" w:hAnsi="Montserrat" w:cs="Montserrat"/>
          <w:color w:val="000000"/>
          <w:sz w:val="20"/>
          <w:szCs w:val="20"/>
        </w:rPr>
        <w:t>Yaowarat</w:t>
      </w:r>
      <w:proofErr w:type="spellEnd"/>
      <w:r>
        <w:rPr>
          <w:rFonts w:ascii="Montserrat" w:eastAsia="Montserrat" w:hAnsi="Montserrat" w:cs="Montserrat"/>
          <w:color w:val="000000"/>
          <w:sz w:val="20"/>
          <w:szCs w:val="20"/>
        </w:rPr>
        <w:t xml:space="preserve"> Road, cerca de la estación de tren </w:t>
      </w:r>
      <w:proofErr w:type="spellStart"/>
      <w:r>
        <w:rPr>
          <w:rFonts w:ascii="Montserrat" w:eastAsia="Montserrat" w:hAnsi="Montserrat" w:cs="Montserrat"/>
          <w:color w:val="000000"/>
          <w:sz w:val="20"/>
          <w:szCs w:val="20"/>
        </w:rPr>
        <w:t>Hualampong</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Wat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Traimit</w:t>
      </w:r>
      <w:proofErr w:type="spellEnd"/>
      <w:r>
        <w:rPr>
          <w:rFonts w:ascii="Montserrat" w:eastAsia="Montserrat" w:hAnsi="Montserrat" w:cs="Montserrat"/>
          <w:color w:val="000000"/>
          <w:sz w:val="20"/>
          <w:szCs w:val="20"/>
        </w:rPr>
        <w:t xml:space="preserve"> alberga el Buda de oro macizo más grande del mundo, midiendo casi cinco metros de altura con un peso de cinco toneladas y media. Luego, la excursión continuará hacia </w:t>
      </w:r>
      <w:proofErr w:type="spellStart"/>
      <w:r>
        <w:rPr>
          <w:rFonts w:ascii="Montserrat" w:eastAsia="Montserrat" w:hAnsi="Montserrat" w:cs="Montserrat"/>
          <w:color w:val="000000"/>
          <w:sz w:val="20"/>
          <w:szCs w:val="20"/>
        </w:rPr>
        <w:t>Wat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Pho</w:t>
      </w:r>
      <w:proofErr w:type="spellEnd"/>
      <w:r>
        <w:rPr>
          <w:rFonts w:ascii="Montserrat" w:eastAsia="Montserrat" w:hAnsi="Montserrat" w:cs="Montserrat"/>
          <w:color w:val="000000"/>
          <w:sz w:val="20"/>
          <w:szCs w:val="20"/>
        </w:rPr>
        <w:t xml:space="preserve">, el templo más grande de Bangkok, el templo del enorme Buda reclinado y los </w:t>
      </w:r>
      <w:proofErr w:type="spellStart"/>
      <w:r>
        <w:rPr>
          <w:rFonts w:ascii="Montserrat" w:eastAsia="Montserrat" w:hAnsi="Montserrat" w:cs="Montserrat"/>
          <w:color w:val="000000"/>
          <w:sz w:val="20"/>
          <w:szCs w:val="20"/>
        </w:rPr>
        <w:t>Chedis</w:t>
      </w:r>
      <w:proofErr w:type="spellEnd"/>
      <w:r>
        <w:rPr>
          <w:rFonts w:ascii="Montserrat" w:eastAsia="Montserrat" w:hAnsi="Montserrat" w:cs="Montserrat"/>
          <w:color w:val="000000"/>
          <w:sz w:val="20"/>
          <w:szCs w:val="20"/>
        </w:rPr>
        <w:t xml:space="preserve"> de los Reyes. Este se encuentra detrás del Templo del Buda. Es uno de los mayores templos de la ciudad y famoso por su gigantesco Buda reclinado que mide 46 metros de largo y está cubierto de oro.  A continuación, visitará el Palacio Real, que es, sin duda, el monumento más famoso de la ciudad. Construido en 1782, y por 150 años la casa del rey de Tailandia, la corte real y la sede administrativa del gobierno, el Gran Palacio de Bangkok es un edificio antiguo que continúa impresionando a sus visitantes con su hermosa arquitectura y detalles. Dentro del complejo, se encuentra </w:t>
      </w:r>
      <w:proofErr w:type="spellStart"/>
      <w:r>
        <w:rPr>
          <w:rFonts w:ascii="Montserrat" w:eastAsia="Montserrat" w:hAnsi="Montserrat" w:cs="Montserrat"/>
          <w:color w:val="000000"/>
          <w:sz w:val="20"/>
          <w:szCs w:val="20"/>
        </w:rPr>
        <w:t>Wat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Phra</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Kaew</w:t>
      </w:r>
      <w:proofErr w:type="spellEnd"/>
      <w:r>
        <w:rPr>
          <w:rFonts w:ascii="Montserrat" w:eastAsia="Montserrat" w:hAnsi="Montserrat" w:cs="Montserrat"/>
          <w:color w:val="000000"/>
          <w:sz w:val="20"/>
          <w:szCs w:val="20"/>
        </w:rPr>
        <w:t xml:space="preserve"> o el Templo del Buda Esmeralda (oficialmente conocido como </w:t>
      </w:r>
      <w:proofErr w:type="spellStart"/>
      <w:r>
        <w:rPr>
          <w:rFonts w:ascii="Montserrat" w:eastAsia="Montserrat" w:hAnsi="Montserrat" w:cs="Montserrat"/>
          <w:color w:val="000000"/>
          <w:sz w:val="20"/>
          <w:szCs w:val="20"/>
        </w:rPr>
        <w:t>Wat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Phra</w:t>
      </w:r>
      <w:proofErr w:type="spellEnd"/>
      <w:r>
        <w:rPr>
          <w:rFonts w:ascii="Montserrat" w:eastAsia="Montserrat" w:hAnsi="Montserrat" w:cs="Montserrat"/>
          <w:color w:val="000000"/>
          <w:sz w:val="20"/>
          <w:szCs w:val="20"/>
        </w:rPr>
        <w:t xml:space="preserve"> Sri </w:t>
      </w:r>
      <w:proofErr w:type="spellStart"/>
      <w:r>
        <w:rPr>
          <w:rFonts w:ascii="Montserrat" w:eastAsia="Montserrat" w:hAnsi="Montserrat" w:cs="Montserrat"/>
          <w:color w:val="000000"/>
          <w:sz w:val="20"/>
          <w:szCs w:val="20"/>
        </w:rPr>
        <w:t>Rattana</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Satsadaram</w:t>
      </w:r>
      <w:proofErr w:type="spellEnd"/>
      <w:r>
        <w:rPr>
          <w:rFonts w:ascii="Montserrat" w:eastAsia="Montserrat" w:hAnsi="Montserrat" w:cs="Montserrat"/>
          <w:color w:val="000000"/>
          <w:sz w:val="20"/>
          <w:szCs w:val="20"/>
        </w:rPr>
        <w:t xml:space="preserve">), considerado como el templo budista más importante de Tailandia, consagra la imagen de un muy reverenciado Buda meticulosamente tallado en un solo bloque de jade. </w:t>
      </w:r>
      <w:r>
        <w:rPr>
          <w:rFonts w:ascii="Montserrat" w:eastAsia="Montserrat" w:hAnsi="Montserrat" w:cs="Montserrat"/>
          <w:b/>
          <w:color w:val="000000"/>
          <w:sz w:val="20"/>
          <w:szCs w:val="20"/>
        </w:rPr>
        <w:t>Alojamiento.</w:t>
      </w:r>
    </w:p>
    <w:p w14:paraId="4E079085" w14:textId="77777777" w:rsidR="0093222F" w:rsidRDefault="0093222F">
      <w:pPr>
        <w:spacing w:line="240" w:lineRule="auto"/>
        <w:jc w:val="both"/>
        <w:rPr>
          <w:rFonts w:ascii="Montserrat" w:eastAsia="Montserrat" w:hAnsi="Montserrat" w:cs="Montserrat"/>
          <w:b/>
          <w:color w:val="000000"/>
          <w:sz w:val="20"/>
          <w:szCs w:val="20"/>
        </w:rPr>
      </w:pPr>
    </w:p>
    <w:p w14:paraId="13401802" w14:textId="77777777"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04</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BANGKOK</w:t>
      </w:r>
    </w:p>
    <w:p w14:paraId="1CE5C877" w14:textId="77777777"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Día libre para actividades personales. </w:t>
      </w:r>
      <w:r>
        <w:rPr>
          <w:rFonts w:ascii="Montserrat" w:eastAsia="Montserrat" w:hAnsi="Montserrat" w:cs="Montserrat"/>
          <w:sz w:val="20"/>
          <w:szCs w:val="20"/>
        </w:rPr>
        <w:t xml:space="preserve">Se sugiere tomar el tour </w:t>
      </w:r>
      <w:r>
        <w:rPr>
          <w:rFonts w:ascii="Montserrat" w:eastAsia="Montserrat" w:hAnsi="Montserrat" w:cs="Montserrat"/>
          <w:b/>
          <w:sz w:val="20"/>
          <w:szCs w:val="20"/>
        </w:rPr>
        <w:t>opcional</w:t>
      </w:r>
      <w:r>
        <w:rPr>
          <w:rFonts w:ascii="Montserrat" w:eastAsia="Montserrat" w:hAnsi="Montserrat" w:cs="Montserrat"/>
          <w:sz w:val="20"/>
          <w:szCs w:val="20"/>
        </w:rPr>
        <w:t xml:space="preserve"> al</w:t>
      </w:r>
      <w:r>
        <w:rPr>
          <w:rFonts w:ascii="Montserrat" w:eastAsia="Montserrat" w:hAnsi="Montserrat" w:cs="Montserrat"/>
          <w:b/>
          <w:i/>
          <w:sz w:val="20"/>
          <w:szCs w:val="20"/>
          <w:u w:val="single"/>
        </w:rPr>
        <w:t xml:space="preserve"> </w:t>
      </w:r>
      <w:r>
        <w:rPr>
          <w:rFonts w:ascii="Montserrat" w:eastAsia="Montserrat" w:hAnsi="Montserrat" w:cs="Montserrat"/>
          <w:b/>
          <w:i/>
          <w:color w:val="00B0F0"/>
          <w:sz w:val="20"/>
          <w:szCs w:val="20"/>
          <w:u w:val="single"/>
        </w:rPr>
        <w:t>MERCADO DEL TREN Y EL MERCADO FLOTANTE</w:t>
      </w:r>
      <w:r>
        <w:rPr>
          <w:rFonts w:ascii="Montserrat" w:eastAsia="Montserrat" w:hAnsi="Montserrat" w:cs="Montserrat"/>
          <w:b/>
          <w:i/>
          <w:color w:val="000000"/>
          <w:sz w:val="20"/>
          <w:szCs w:val="20"/>
          <w:u w:val="single"/>
        </w:rPr>
        <w:t>.</w:t>
      </w:r>
      <w:r>
        <w:rPr>
          <w:rFonts w:ascii="Montserrat" w:eastAsia="Montserrat" w:hAnsi="Montserrat" w:cs="Montserrat"/>
          <w:color w:val="000000"/>
          <w:sz w:val="20"/>
          <w:szCs w:val="20"/>
        </w:rPr>
        <w:t xml:space="preserve"> Encuentro con el guía en la recepción de su hotel y traslado a 80 km al sudoeste de la ciudad para visitar el famoso mercado del tren. ¡Observe como al acercarse el tren al mercado los comerciantes repliegan sus puestos de ventas para permitir al tren cruzar por el medio del mercado! Una vez finalizada la visita, nos dirigiremos al mercado flotante de </w:t>
      </w:r>
      <w:proofErr w:type="spellStart"/>
      <w:r>
        <w:rPr>
          <w:rFonts w:ascii="Montserrat" w:eastAsia="Montserrat" w:hAnsi="Montserrat" w:cs="Montserrat"/>
          <w:color w:val="000000"/>
          <w:sz w:val="20"/>
          <w:szCs w:val="20"/>
        </w:rPr>
        <w:t>Damnoen</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Saduak</w:t>
      </w:r>
      <w:proofErr w:type="spellEnd"/>
      <w:r>
        <w:rPr>
          <w:rFonts w:ascii="Montserrat" w:eastAsia="Montserrat" w:hAnsi="Montserrat" w:cs="Montserrat"/>
          <w:color w:val="000000"/>
          <w:sz w:val="20"/>
          <w:szCs w:val="20"/>
        </w:rPr>
        <w:t xml:space="preserve">. Allí tomaremos una barca para navegar por los canales hasta llegar al mercado y observar cómo se comercia con fruta, verduras, etc. Al acabar la excursión regresaremos al hotel. </w:t>
      </w:r>
      <w:r>
        <w:rPr>
          <w:rFonts w:ascii="Montserrat" w:eastAsia="Montserrat" w:hAnsi="Montserrat" w:cs="Montserrat"/>
          <w:b/>
          <w:color w:val="000000"/>
          <w:sz w:val="20"/>
          <w:szCs w:val="20"/>
        </w:rPr>
        <w:t>Alojamiento.</w:t>
      </w:r>
    </w:p>
    <w:p w14:paraId="36483880" w14:textId="77777777" w:rsidR="0093222F" w:rsidRDefault="00000000">
      <w:pPr>
        <w:spacing w:line="240" w:lineRule="auto"/>
        <w:jc w:val="both"/>
        <w:rPr>
          <w:rFonts w:ascii="Montserrat" w:eastAsia="Montserrat" w:hAnsi="Montserrat" w:cs="Montserrat"/>
          <w:b/>
          <w:color w:val="00B0F0"/>
          <w:sz w:val="20"/>
          <w:szCs w:val="20"/>
        </w:rPr>
      </w:pPr>
      <w:r>
        <w:rPr>
          <w:rFonts w:ascii="Montserrat" w:eastAsia="Montserrat" w:hAnsi="Montserrat" w:cs="Montserrat"/>
          <w:b/>
          <w:color w:val="00B0F0"/>
          <w:sz w:val="20"/>
          <w:szCs w:val="20"/>
        </w:rPr>
        <w:t>Precio por persona en $ 169 USD</w:t>
      </w:r>
    </w:p>
    <w:p w14:paraId="0BAC53FB" w14:textId="77777777" w:rsidR="0093222F" w:rsidRDefault="0093222F">
      <w:pPr>
        <w:spacing w:line="240" w:lineRule="auto"/>
        <w:jc w:val="both"/>
        <w:rPr>
          <w:rFonts w:ascii="Montserrat" w:eastAsia="Montserrat" w:hAnsi="Montserrat" w:cs="Montserrat"/>
          <w:b/>
          <w:color w:val="000000"/>
          <w:sz w:val="20"/>
          <w:szCs w:val="20"/>
        </w:rPr>
      </w:pPr>
    </w:p>
    <w:p w14:paraId="6D1E709D" w14:textId="5232E887"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w:t>
      </w:r>
      <w:r w:rsidR="000266BD">
        <w:rPr>
          <w:rFonts w:ascii="Montserrat" w:eastAsia="Montserrat" w:hAnsi="Montserrat" w:cs="Montserrat"/>
          <w:b/>
          <w:color w:val="000000"/>
          <w:sz w:val="20"/>
          <w:szCs w:val="20"/>
        </w:rPr>
        <w:t>ÍA 05</w:t>
      </w:r>
      <w:r w:rsidR="000266BD">
        <w:rPr>
          <w:rFonts w:ascii="Montserrat" w:eastAsia="Montserrat" w:hAnsi="Montserrat" w:cs="Montserrat"/>
          <w:b/>
          <w:color w:val="000000"/>
          <w:sz w:val="20"/>
          <w:szCs w:val="20"/>
        </w:rPr>
        <w:tab/>
      </w:r>
      <w:r w:rsidR="000266BD">
        <w:rPr>
          <w:rFonts w:ascii="Montserrat" w:eastAsia="Montserrat" w:hAnsi="Montserrat" w:cs="Montserrat"/>
          <w:b/>
          <w:color w:val="000000"/>
          <w:sz w:val="20"/>
          <w:szCs w:val="20"/>
        </w:rPr>
        <w:tab/>
        <w:t xml:space="preserve">BANGKOK – AYUTTHAYA – ANG THONG – SUKHOTAI </w:t>
      </w:r>
    </w:p>
    <w:p w14:paraId="43D32C39" w14:textId="20FDBA71" w:rsidR="0093222F" w:rsidRDefault="00000000" w:rsidP="009661B6">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Salida desde Bangkok hacia el norte. Haremos la primera parada en la ciudad de </w:t>
      </w:r>
      <w:proofErr w:type="spellStart"/>
      <w:r>
        <w:rPr>
          <w:rFonts w:ascii="Montserrat" w:eastAsia="Montserrat" w:hAnsi="Montserrat" w:cs="Montserrat"/>
          <w:color w:val="000000"/>
          <w:sz w:val="20"/>
          <w:szCs w:val="20"/>
        </w:rPr>
        <w:t>Ayutthaya</w:t>
      </w:r>
      <w:proofErr w:type="spellEnd"/>
      <w:r>
        <w:rPr>
          <w:rFonts w:ascii="Montserrat" w:eastAsia="Montserrat" w:hAnsi="Montserrat" w:cs="Montserrat"/>
          <w:color w:val="000000"/>
          <w:sz w:val="20"/>
          <w:szCs w:val="20"/>
        </w:rPr>
        <w:t xml:space="preserve">. La antigua capital del reino de Siam y centro arqueológico del país, donde visitaremos sus templos y restos de sus fortificaciones más icónicas. </w:t>
      </w:r>
      <w:r w:rsidR="00B641FF">
        <w:rPr>
          <w:rFonts w:ascii="Montserrat" w:eastAsia="Montserrat" w:hAnsi="Montserrat" w:cs="Montserrat"/>
          <w:color w:val="000000"/>
          <w:sz w:val="20"/>
          <w:szCs w:val="20"/>
        </w:rPr>
        <w:t>Declarada</w:t>
      </w:r>
      <w:r>
        <w:rPr>
          <w:rFonts w:ascii="Montserrat" w:eastAsia="Montserrat" w:hAnsi="Montserrat" w:cs="Montserrat"/>
          <w:color w:val="000000"/>
          <w:sz w:val="20"/>
          <w:szCs w:val="20"/>
        </w:rPr>
        <w:t xml:space="preserve"> </w:t>
      </w:r>
      <w:r w:rsidR="00B641FF">
        <w:rPr>
          <w:rFonts w:ascii="Montserrat" w:eastAsia="Montserrat" w:hAnsi="Montserrat" w:cs="Montserrat"/>
          <w:color w:val="000000"/>
          <w:sz w:val="20"/>
          <w:szCs w:val="20"/>
        </w:rPr>
        <w:t>P</w:t>
      </w:r>
      <w:r>
        <w:rPr>
          <w:rFonts w:ascii="Montserrat" w:eastAsia="Montserrat" w:hAnsi="Montserrat" w:cs="Montserrat"/>
          <w:color w:val="000000"/>
          <w:sz w:val="20"/>
          <w:szCs w:val="20"/>
        </w:rPr>
        <w:t xml:space="preserve">atrimonio de la </w:t>
      </w:r>
      <w:r w:rsidR="00B641FF">
        <w:rPr>
          <w:rFonts w:ascii="Montserrat" w:eastAsia="Montserrat" w:hAnsi="Montserrat" w:cs="Montserrat"/>
          <w:color w:val="000000"/>
          <w:sz w:val="20"/>
          <w:szCs w:val="20"/>
        </w:rPr>
        <w:t>H</w:t>
      </w:r>
      <w:r>
        <w:rPr>
          <w:rFonts w:ascii="Montserrat" w:eastAsia="Montserrat" w:hAnsi="Montserrat" w:cs="Montserrat"/>
          <w:color w:val="000000"/>
          <w:sz w:val="20"/>
          <w:szCs w:val="20"/>
        </w:rPr>
        <w:t xml:space="preserve">umanidad por la UNESCO en 1991, </w:t>
      </w:r>
      <w:proofErr w:type="spellStart"/>
      <w:r>
        <w:rPr>
          <w:rFonts w:ascii="Montserrat" w:eastAsia="Montserrat" w:hAnsi="Montserrat" w:cs="Montserrat"/>
          <w:color w:val="000000"/>
          <w:sz w:val="20"/>
          <w:szCs w:val="20"/>
        </w:rPr>
        <w:t>Ayutthaya</w:t>
      </w:r>
      <w:proofErr w:type="spellEnd"/>
      <w:r>
        <w:rPr>
          <w:rFonts w:ascii="Montserrat" w:eastAsia="Montserrat" w:hAnsi="Montserrat" w:cs="Montserrat"/>
          <w:color w:val="000000"/>
          <w:sz w:val="20"/>
          <w:szCs w:val="20"/>
        </w:rPr>
        <w:t xml:space="preserve"> permanece </w:t>
      </w:r>
      <w:r w:rsidR="00B641FF">
        <w:rPr>
          <w:rFonts w:ascii="Montserrat" w:eastAsia="Montserrat" w:hAnsi="Montserrat" w:cs="Montserrat"/>
          <w:color w:val="000000"/>
          <w:sz w:val="20"/>
          <w:szCs w:val="20"/>
        </w:rPr>
        <w:t xml:space="preserve">en </w:t>
      </w:r>
      <w:r>
        <w:rPr>
          <w:rFonts w:ascii="Montserrat" w:eastAsia="Montserrat" w:hAnsi="Montserrat" w:cs="Montserrat"/>
          <w:color w:val="000000"/>
          <w:sz w:val="20"/>
          <w:szCs w:val="20"/>
        </w:rPr>
        <w:t xml:space="preserve">un lugar mágico e imperdible para los amantes de la historia y civilizaciones antiguas. Nos dirigimos hacia la ciudad de Ang </w:t>
      </w:r>
      <w:proofErr w:type="spellStart"/>
      <w:r>
        <w:rPr>
          <w:rFonts w:ascii="Montserrat" w:eastAsia="Montserrat" w:hAnsi="Montserrat" w:cs="Montserrat"/>
          <w:color w:val="000000"/>
          <w:sz w:val="20"/>
          <w:szCs w:val="20"/>
        </w:rPr>
        <w:t>Thong</w:t>
      </w:r>
      <w:proofErr w:type="spellEnd"/>
      <w:r>
        <w:rPr>
          <w:rFonts w:ascii="Montserrat" w:eastAsia="Montserrat" w:hAnsi="Montserrat" w:cs="Montserrat"/>
          <w:color w:val="000000"/>
          <w:sz w:val="20"/>
          <w:szCs w:val="20"/>
        </w:rPr>
        <w:t xml:space="preserve"> donde podremos visitar </w:t>
      </w:r>
      <w:r>
        <w:rPr>
          <w:rFonts w:ascii="Montserrat" w:eastAsia="Montserrat" w:hAnsi="Montserrat" w:cs="Montserrat"/>
          <w:color w:val="000000"/>
          <w:sz w:val="20"/>
          <w:szCs w:val="20"/>
        </w:rPr>
        <w:lastRenderedPageBreak/>
        <w:t xml:space="preserve">el templo </w:t>
      </w:r>
      <w:proofErr w:type="spellStart"/>
      <w:r>
        <w:rPr>
          <w:rFonts w:ascii="Montserrat" w:eastAsia="Montserrat" w:hAnsi="Montserrat" w:cs="Montserrat"/>
          <w:color w:val="000000"/>
          <w:sz w:val="20"/>
          <w:szCs w:val="20"/>
        </w:rPr>
        <w:t>Wat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Muang</w:t>
      </w:r>
      <w:proofErr w:type="spellEnd"/>
      <w:r>
        <w:rPr>
          <w:rFonts w:ascii="Montserrat" w:eastAsia="Montserrat" w:hAnsi="Montserrat" w:cs="Montserrat"/>
          <w:color w:val="000000"/>
          <w:sz w:val="20"/>
          <w:szCs w:val="20"/>
        </w:rPr>
        <w:t xml:space="preserve">, famoso debido a que alberga la estatua de buda sentado más grande de Tailandia (novena mayor del mundo) con casi 100 metros de altura. Continuación hacia </w:t>
      </w:r>
      <w:proofErr w:type="spellStart"/>
      <w:r>
        <w:rPr>
          <w:rFonts w:ascii="Montserrat" w:eastAsia="Montserrat" w:hAnsi="Montserrat" w:cs="Montserrat"/>
          <w:color w:val="000000"/>
          <w:sz w:val="20"/>
          <w:szCs w:val="20"/>
        </w:rPr>
        <w:t>Sukhothai</w:t>
      </w:r>
      <w:proofErr w:type="spellEnd"/>
      <w:r>
        <w:rPr>
          <w:rFonts w:ascii="Montserrat" w:eastAsia="Montserrat" w:hAnsi="Montserrat" w:cs="Montserrat"/>
          <w:color w:val="000000"/>
          <w:sz w:val="20"/>
          <w:szCs w:val="20"/>
        </w:rPr>
        <w:t xml:space="preserve">. </w:t>
      </w:r>
      <w:r w:rsidRPr="000266BD">
        <w:rPr>
          <w:rFonts w:ascii="Montserrat" w:eastAsia="Montserrat" w:hAnsi="Montserrat" w:cs="Montserrat"/>
          <w:b/>
          <w:color w:val="FF0000"/>
          <w:sz w:val="20"/>
          <w:szCs w:val="20"/>
        </w:rPr>
        <w:t>Almuerzo</w:t>
      </w:r>
      <w:r>
        <w:rPr>
          <w:rFonts w:ascii="Montserrat" w:eastAsia="Montserrat" w:hAnsi="Montserrat" w:cs="Montserrat"/>
          <w:b/>
          <w:color w:val="000000"/>
          <w:sz w:val="20"/>
          <w:szCs w:val="20"/>
          <w:u w:val="single"/>
        </w:rPr>
        <w:t>.</w:t>
      </w:r>
      <w:r>
        <w:rPr>
          <w:rFonts w:ascii="Montserrat" w:eastAsia="Montserrat" w:hAnsi="Montserrat" w:cs="Montserrat"/>
          <w:color w:val="000000"/>
          <w:sz w:val="20"/>
          <w:szCs w:val="20"/>
        </w:rPr>
        <w:t xml:space="preserve"> Paisajes naturales durante el trayecto seremos testigos del cambio en el paisaje, que va enverdeciendo y poniéndose cada vez más frondoso. Llegaremos a la ciudad de </w:t>
      </w:r>
      <w:proofErr w:type="spellStart"/>
      <w:r>
        <w:rPr>
          <w:rFonts w:ascii="Montserrat" w:eastAsia="Montserrat" w:hAnsi="Montserrat" w:cs="Montserrat"/>
          <w:color w:val="000000"/>
          <w:sz w:val="20"/>
          <w:szCs w:val="20"/>
        </w:rPr>
        <w:t>Sukhothai</w:t>
      </w:r>
      <w:proofErr w:type="spellEnd"/>
      <w:r>
        <w:rPr>
          <w:rFonts w:ascii="Montserrat" w:eastAsia="Montserrat" w:hAnsi="Montserrat" w:cs="Montserrat"/>
          <w:color w:val="000000"/>
          <w:sz w:val="20"/>
          <w:szCs w:val="20"/>
        </w:rPr>
        <w:t xml:space="preserve"> por la tarde.</w:t>
      </w:r>
      <w:r>
        <w:rPr>
          <w:rFonts w:ascii="Montserrat" w:eastAsia="Montserrat" w:hAnsi="Montserrat" w:cs="Montserrat"/>
          <w:b/>
          <w:color w:val="000000"/>
          <w:sz w:val="20"/>
          <w:szCs w:val="20"/>
        </w:rPr>
        <w:t xml:space="preserve"> Alojamiento.</w:t>
      </w:r>
    </w:p>
    <w:p w14:paraId="175463D9" w14:textId="77777777" w:rsidR="0093222F" w:rsidRDefault="0093222F">
      <w:pPr>
        <w:spacing w:line="240" w:lineRule="auto"/>
        <w:jc w:val="both"/>
        <w:rPr>
          <w:rFonts w:ascii="Montserrat" w:eastAsia="Montserrat" w:hAnsi="Montserrat" w:cs="Montserrat"/>
          <w:b/>
          <w:color w:val="000000"/>
          <w:sz w:val="20"/>
          <w:szCs w:val="20"/>
        </w:rPr>
      </w:pPr>
    </w:p>
    <w:p w14:paraId="1B8726D8" w14:textId="5F62DB66" w:rsidR="0093222F" w:rsidRPr="00D93C89" w:rsidRDefault="00000000">
      <w:pPr>
        <w:spacing w:line="240" w:lineRule="auto"/>
        <w:jc w:val="both"/>
        <w:rPr>
          <w:rFonts w:ascii="Montserrat" w:eastAsia="Montserrat" w:hAnsi="Montserrat" w:cs="Montserrat"/>
          <w:b/>
          <w:color w:val="000000"/>
          <w:sz w:val="20"/>
          <w:szCs w:val="20"/>
          <w:lang w:val="it-IT"/>
        </w:rPr>
      </w:pPr>
      <w:r w:rsidRPr="00D93C89">
        <w:rPr>
          <w:rFonts w:ascii="Montserrat" w:eastAsia="Montserrat" w:hAnsi="Montserrat" w:cs="Montserrat"/>
          <w:b/>
          <w:color w:val="000000"/>
          <w:sz w:val="20"/>
          <w:szCs w:val="20"/>
          <w:lang w:val="it-IT"/>
        </w:rPr>
        <w:t>D</w:t>
      </w:r>
      <w:r w:rsidR="000266BD" w:rsidRPr="00D93C89">
        <w:rPr>
          <w:rFonts w:ascii="Montserrat" w:eastAsia="Montserrat" w:hAnsi="Montserrat" w:cs="Montserrat"/>
          <w:b/>
          <w:color w:val="000000"/>
          <w:sz w:val="20"/>
          <w:szCs w:val="20"/>
          <w:lang w:val="it-IT"/>
        </w:rPr>
        <w:t>ÍA 06</w:t>
      </w:r>
      <w:r w:rsidR="000266BD" w:rsidRPr="00D93C89">
        <w:rPr>
          <w:rFonts w:ascii="Montserrat" w:eastAsia="Montserrat" w:hAnsi="Montserrat" w:cs="Montserrat"/>
          <w:b/>
          <w:color w:val="000000"/>
          <w:sz w:val="20"/>
          <w:szCs w:val="20"/>
          <w:lang w:val="it-IT"/>
        </w:rPr>
        <w:tab/>
      </w:r>
      <w:r w:rsidR="000266BD" w:rsidRPr="00D93C89">
        <w:rPr>
          <w:rFonts w:ascii="Montserrat" w:eastAsia="Montserrat" w:hAnsi="Montserrat" w:cs="Montserrat"/>
          <w:b/>
          <w:color w:val="000000"/>
          <w:sz w:val="20"/>
          <w:szCs w:val="20"/>
          <w:lang w:val="it-IT"/>
        </w:rPr>
        <w:tab/>
        <w:t xml:space="preserve">SUKHOTAI – CHIANG RAI </w:t>
      </w:r>
      <w:r w:rsidRPr="00D93C89">
        <w:rPr>
          <w:rFonts w:ascii="Montserrat" w:eastAsia="Montserrat" w:hAnsi="Montserrat" w:cs="Montserrat"/>
          <w:b/>
          <w:color w:val="000000"/>
          <w:sz w:val="20"/>
          <w:szCs w:val="20"/>
          <w:lang w:val="it-IT"/>
        </w:rPr>
        <w:tab/>
      </w:r>
    </w:p>
    <w:p w14:paraId="2AE9E9FD" w14:textId="5D375128" w:rsidR="0093222F" w:rsidRDefault="00000000">
      <w:pPr>
        <w:spacing w:line="240" w:lineRule="auto"/>
        <w:jc w:val="both"/>
        <w:rPr>
          <w:rFonts w:ascii="Montserrat" w:eastAsia="Montserrat" w:hAnsi="Montserrat" w:cs="Montserrat"/>
          <w:b/>
          <w:color w:val="000000"/>
          <w:sz w:val="20"/>
          <w:szCs w:val="20"/>
        </w:rPr>
      </w:pPr>
      <w:r w:rsidRPr="00D93C89">
        <w:rPr>
          <w:rFonts w:ascii="Montserrat" w:eastAsia="Montserrat" w:hAnsi="Montserrat" w:cs="Montserrat"/>
          <w:b/>
          <w:color w:val="000000"/>
          <w:sz w:val="20"/>
          <w:szCs w:val="20"/>
          <w:lang w:val="it-IT"/>
        </w:rPr>
        <w:t xml:space="preserve">Desayuno. </w:t>
      </w:r>
      <w:r>
        <w:rPr>
          <w:rFonts w:ascii="Montserrat" w:eastAsia="Montserrat" w:hAnsi="Montserrat" w:cs="Montserrat"/>
          <w:color w:val="000000"/>
          <w:sz w:val="20"/>
          <w:szCs w:val="20"/>
        </w:rPr>
        <w:t xml:space="preserve">El punto más destacado del día de hoy es el Parque Arqueológico de </w:t>
      </w:r>
      <w:proofErr w:type="spellStart"/>
      <w:r>
        <w:rPr>
          <w:rFonts w:ascii="Montserrat" w:eastAsia="Montserrat" w:hAnsi="Montserrat" w:cs="Montserrat"/>
          <w:color w:val="000000"/>
          <w:sz w:val="20"/>
          <w:szCs w:val="20"/>
        </w:rPr>
        <w:t>Sukhothai</w:t>
      </w:r>
      <w:proofErr w:type="spellEnd"/>
      <w:r>
        <w:rPr>
          <w:rFonts w:ascii="Montserrat" w:eastAsia="Montserrat" w:hAnsi="Montserrat" w:cs="Montserrat"/>
          <w:color w:val="000000"/>
          <w:sz w:val="20"/>
          <w:szCs w:val="20"/>
        </w:rPr>
        <w:t xml:space="preserve">, </w:t>
      </w:r>
      <w:r w:rsidR="00B641FF">
        <w:rPr>
          <w:rFonts w:ascii="Montserrat" w:eastAsia="Montserrat" w:hAnsi="Montserrat" w:cs="Montserrat"/>
          <w:color w:val="000000"/>
          <w:sz w:val="20"/>
          <w:szCs w:val="20"/>
        </w:rPr>
        <w:t>declarado</w:t>
      </w:r>
      <w:r>
        <w:rPr>
          <w:rFonts w:ascii="Montserrat" w:eastAsia="Montserrat" w:hAnsi="Montserrat" w:cs="Montserrat"/>
          <w:color w:val="000000"/>
          <w:sz w:val="20"/>
          <w:szCs w:val="20"/>
        </w:rPr>
        <w:t xml:space="preserve"> un Patrimonio de la Humanidad por UNESCO debido a su increíble belleza y exposición de varios siglos de prosperidad de la civilización tailandesa (demostrado a través de los gran monumentos y templos sofisticados erigidos en la zona). Una vez finalizada la visita, salimos en dirección a la ciudad de Chiang Rai vía </w:t>
      </w:r>
      <w:proofErr w:type="spellStart"/>
      <w:r>
        <w:rPr>
          <w:rFonts w:ascii="Montserrat" w:eastAsia="Montserrat" w:hAnsi="Montserrat" w:cs="Montserrat"/>
          <w:color w:val="000000"/>
          <w:sz w:val="20"/>
          <w:szCs w:val="20"/>
        </w:rPr>
        <w:t>Lampang</w:t>
      </w:r>
      <w:proofErr w:type="spellEnd"/>
      <w:r>
        <w:rPr>
          <w:rFonts w:ascii="Montserrat" w:eastAsia="Montserrat" w:hAnsi="Montserrat" w:cs="Montserrat"/>
          <w:color w:val="000000"/>
          <w:sz w:val="20"/>
          <w:szCs w:val="20"/>
        </w:rPr>
        <w:t xml:space="preserve"> mientras disfrutamos de las maravillosas vistas y el famoso lago </w:t>
      </w:r>
      <w:proofErr w:type="spellStart"/>
      <w:r>
        <w:rPr>
          <w:rFonts w:ascii="Montserrat" w:eastAsia="Montserrat" w:hAnsi="Montserrat" w:cs="Montserrat"/>
          <w:color w:val="000000"/>
          <w:sz w:val="20"/>
          <w:szCs w:val="20"/>
        </w:rPr>
        <w:t>Payao</w:t>
      </w:r>
      <w:proofErr w:type="spellEnd"/>
      <w:r>
        <w:rPr>
          <w:rFonts w:ascii="Montserrat" w:eastAsia="Montserrat" w:hAnsi="Montserrat" w:cs="Montserrat"/>
          <w:color w:val="000000"/>
          <w:sz w:val="20"/>
          <w:szCs w:val="20"/>
        </w:rPr>
        <w:t xml:space="preserve">. </w:t>
      </w:r>
      <w:r w:rsidRPr="000266BD">
        <w:rPr>
          <w:rFonts w:ascii="Montserrat" w:eastAsia="Montserrat" w:hAnsi="Montserrat" w:cs="Montserrat"/>
          <w:b/>
          <w:color w:val="FF0000"/>
          <w:sz w:val="20"/>
          <w:szCs w:val="20"/>
        </w:rPr>
        <w:t xml:space="preserve">Almuerzo </w:t>
      </w:r>
      <w:r w:rsidRPr="000266BD">
        <w:rPr>
          <w:rFonts w:ascii="Montserrat" w:eastAsia="Montserrat" w:hAnsi="Montserrat" w:cs="Montserrat"/>
          <w:b/>
          <w:color w:val="000000"/>
          <w:sz w:val="20"/>
          <w:szCs w:val="20"/>
        </w:rPr>
        <w:t>en el camino.</w:t>
      </w:r>
      <w:r>
        <w:rPr>
          <w:rFonts w:ascii="Montserrat" w:eastAsia="Montserrat" w:hAnsi="Montserrat" w:cs="Montserrat"/>
          <w:color w:val="000000"/>
          <w:sz w:val="20"/>
          <w:szCs w:val="20"/>
        </w:rPr>
        <w:t xml:space="preserve"> Llegada a Chiang Rai por la tarde. </w:t>
      </w:r>
      <w:r>
        <w:rPr>
          <w:rFonts w:ascii="Montserrat" w:eastAsia="Montserrat" w:hAnsi="Montserrat" w:cs="Montserrat"/>
          <w:b/>
          <w:color w:val="000000"/>
          <w:sz w:val="20"/>
          <w:szCs w:val="20"/>
        </w:rPr>
        <w:t>Alojamiento.</w:t>
      </w:r>
    </w:p>
    <w:p w14:paraId="6AC24741" w14:textId="77777777" w:rsidR="0093222F" w:rsidRDefault="0093222F">
      <w:pPr>
        <w:spacing w:line="240" w:lineRule="auto"/>
        <w:jc w:val="both"/>
        <w:rPr>
          <w:rFonts w:ascii="Montserrat" w:eastAsia="Montserrat" w:hAnsi="Montserrat" w:cs="Montserrat"/>
          <w:b/>
          <w:color w:val="000000"/>
          <w:sz w:val="20"/>
          <w:szCs w:val="20"/>
        </w:rPr>
      </w:pPr>
    </w:p>
    <w:p w14:paraId="3A34793B" w14:textId="25EA06C9"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w:t>
      </w:r>
      <w:r w:rsidR="000266BD">
        <w:rPr>
          <w:rFonts w:ascii="Montserrat" w:eastAsia="Montserrat" w:hAnsi="Montserrat" w:cs="Montserrat"/>
          <w:b/>
          <w:color w:val="000000"/>
          <w:sz w:val="20"/>
          <w:szCs w:val="20"/>
        </w:rPr>
        <w:t>ÍA 07</w:t>
      </w:r>
      <w:r w:rsidR="000266BD">
        <w:rPr>
          <w:rFonts w:ascii="Montserrat" w:eastAsia="Montserrat" w:hAnsi="Montserrat" w:cs="Montserrat"/>
          <w:b/>
          <w:color w:val="000000"/>
          <w:sz w:val="20"/>
          <w:szCs w:val="20"/>
        </w:rPr>
        <w:tab/>
      </w:r>
      <w:r w:rsidR="000266BD">
        <w:rPr>
          <w:rFonts w:ascii="Montserrat" w:eastAsia="Montserrat" w:hAnsi="Montserrat" w:cs="Montserrat"/>
          <w:b/>
          <w:color w:val="000000"/>
          <w:sz w:val="20"/>
          <w:szCs w:val="20"/>
        </w:rPr>
        <w:tab/>
        <w:t xml:space="preserve">CHIANG RAI – CHIANG MAI </w:t>
      </w:r>
    </w:p>
    <w:p w14:paraId="0A1BA680" w14:textId="77777777"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Visita al “Triángulo de Oro” del Río Mekong, que abarca zonas de Tailandia, Laos y Birmania antiguamente dedicadas al tráfico del opio. Una vez allí, aprovecharemos para realizar una visita al museo Casa del Opio ubicado en la población de Chiang Rai. Luego nos dirigiremos al novedoso y llamativo </w:t>
      </w:r>
      <w:proofErr w:type="spellStart"/>
      <w:r>
        <w:rPr>
          <w:rFonts w:ascii="Montserrat" w:eastAsia="Montserrat" w:hAnsi="Montserrat" w:cs="Montserrat"/>
          <w:color w:val="000000"/>
          <w:sz w:val="20"/>
          <w:szCs w:val="20"/>
        </w:rPr>
        <w:t>Wat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Rong</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Suea</w:t>
      </w:r>
      <w:proofErr w:type="spellEnd"/>
      <w:r>
        <w:rPr>
          <w:rFonts w:ascii="Montserrat" w:eastAsia="Montserrat" w:hAnsi="Montserrat" w:cs="Montserrat"/>
          <w:color w:val="000000"/>
          <w:sz w:val="20"/>
          <w:szCs w:val="20"/>
        </w:rPr>
        <w:t xml:space="preserve"> Ten (Templo azul), donde se pueden encontrar pinturas con un estilo similar al Templo Blanco, ya que fue allí donde se formó su arquitecto durante años. Parada en el espectacular y contemporáneo </w:t>
      </w:r>
      <w:proofErr w:type="spellStart"/>
      <w:r>
        <w:rPr>
          <w:rFonts w:ascii="Montserrat" w:eastAsia="Montserrat" w:hAnsi="Montserrat" w:cs="Montserrat"/>
          <w:color w:val="000000"/>
          <w:sz w:val="20"/>
          <w:szCs w:val="20"/>
        </w:rPr>
        <w:t>Wat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Rong</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Khun</w:t>
      </w:r>
      <w:proofErr w:type="spellEnd"/>
      <w:r>
        <w:rPr>
          <w:rFonts w:ascii="Montserrat" w:eastAsia="Montserrat" w:hAnsi="Montserrat" w:cs="Montserrat"/>
          <w:color w:val="000000"/>
          <w:sz w:val="20"/>
          <w:szCs w:val="20"/>
        </w:rPr>
        <w:t xml:space="preserve">, cuyo color blanco significa la pureza y el cristal representa la sabiduría de Buda como la "luz que brilla en el mundo y el universo". Retomando el viaje hacia Chiang Mai, </w:t>
      </w:r>
      <w:r w:rsidRPr="000266BD">
        <w:rPr>
          <w:rFonts w:ascii="Montserrat" w:eastAsia="Montserrat" w:hAnsi="Montserrat" w:cs="Montserrat"/>
          <w:b/>
          <w:iCs/>
          <w:color w:val="FF0000"/>
          <w:sz w:val="20"/>
          <w:szCs w:val="20"/>
        </w:rPr>
        <w:t xml:space="preserve">almorzaremos </w:t>
      </w:r>
      <w:r w:rsidRPr="000266BD">
        <w:rPr>
          <w:rFonts w:ascii="Montserrat" w:eastAsia="Montserrat" w:hAnsi="Montserrat" w:cs="Montserrat"/>
          <w:b/>
          <w:iCs/>
          <w:color w:val="000000"/>
          <w:sz w:val="20"/>
          <w:szCs w:val="20"/>
        </w:rPr>
        <w:t>en el camino</w:t>
      </w:r>
      <w:r w:rsidRPr="000266BD">
        <w:rPr>
          <w:rFonts w:ascii="Montserrat" w:eastAsia="Montserrat" w:hAnsi="Montserrat" w:cs="Montserrat"/>
          <w:b/>
          <w:i/>
          <w:color w:val="000000"/>
          <w:sz w:val="20"/>
          <w:szCs w:val="20"/>
        </w:rPr>
        <w:t xml:space="preserve">. </w:t>
      </w:r>
      <w:r>
        <w:rPr>
          <w:rFonts w:ascii="Montserrat" w:eastAsia="Montserrat" w:hAnsi="Montserrat" w:cs="Montserrat"/>
          <w:color w:val="000000"/>
          <w:sz w:val="20"/>
          <w:szCs w:val="20"/>
        </w:rPr>
        <w:t>Llegada a Chiang Mai por la tarde.</w:t>
      </w:r>
      <w:r>
        <w:rPr>
          <w:rFonts w:ascii="Montserrat" w:eastAsia="Montserrat" w:hAnsi="Montserrat" w:cs="Montserrat"/>
          <w:b/>
          <w:color w:val="000000"/>
          <w:sz w:val="20"/>
          <w:szCs w:val="20"/>
        </w:rPr>
        <w:t xml:space="preserve"> Alojamiento.</w:t>
      </w:r>
    </w:p>
    <w:p w14:paraId="61CF3CB6" w14:textId="77777777" w:rsidR="0093222F" w:rsidRDefault="0093222F">
      <w:pPr>
        <w:spacing w:line="240" w:lineRule="auto"/>
        <w:jc w:val="both"/>
        <w:rPr>
          <w:rFonts w:ascii="Montserrat" w:eastAsia="Montserrat" w:hAnsi="Montserrat" w:cs="Montserrat"/>
          <w:b/>
          <w:color w:val="000000"/>
          <w:sz w:val="20"/>
          <w:szCs w:val="20"/>
        </w:rPr>
      </w:pPr>
    </w:p>
    <w:p w14:paraId="68FDEDEB" w14:textId="77777777" w:rsidR="00B641F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w:t>
      </w:r>
      <w:r w:rsidR="00B641FF">
        <w:rPr>
          <w:rFonts w:ascii="Montserrat" w:eastAsia="Montserrat" w:hAnsi="Montserrat" w:cs="Montserrat"/>
          <w:b/>
          <w:color w:val="000000"/>
          <w:sz w:val="20"/>
          <w:szCs w:val="20"/>
        </w:rPr>
        <w:t>ÍA 08</w:t>
      </w:r>
      <w:r w:rsidR="00B641FF">
        <w:rPr>
          <w:rFonts w:ascii="Montserrat" w:eastAsia="Montserrat" w:hAnsi="Montserrat" w:cs="Montserrat"/>
          <w:b/>
          <w:color w:val="000000"/>
          <w:sz w:val="20"/>
          <w:szCs w:val="20"/>
        </w:rPr>
        <w:tab/>
      </w:r>
      <w:r w:rsidR="00B641FF">
        <w:rPr>
          <w:rFonts w:ascii="Montserrat" w:eastAsia="Montserrat" w:hAnsi="Montserrat" w:cs="Montserrat"/>
          <w:b/>
          <w:color w:val="000000"/>
          <w:sz w:val="20"/>
          <w:szCs w:val="20"/>
        </w:rPr>
        <w:tab/>
        <w:t xml:space="preserve">CHIAG MAI </w:t>
      </w:r>
    </w:p>
    <w:p w14:paraId="00351B94" w14:textId="008C90E0"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Por la mañana partimos hacia el conocido </w:t>
      </w:r>
      <w:proofErr w:type="spellStart"/>
      <w:r>
        <w:rPr>
          <w:rFonts w:ascii="Montserrat" w:eastAsia="Montserrat" w:hAnsi="Montserrat" w:cs="Montserrat"/>
          <w:color w:val="000000"/>
          <w:sz w:val="20"/>
          <w:szCs w:val="20"/>
        </w:rPr>
        <w:t>Wat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Phra</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That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Doi</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Suthep</w:t>
      </w:r>
      <w:proofErr w:type="spellEnd"/>
      <w:r>
        <w:rPr>
          <w:rFonts w:ascii="Montserrat" w:eastAsia="Montserrat" w:hAnsi="Montserrat" w:cs="Montserrat"/>
          <w:color w:val="000000"/>
          <w:sz w:val="20"/>
          <w:szCs w:val="20"/>
        </w:rPr>
        <w:t xml:space="preserve">; un templo magnífico ubicado a 1000 metros de elevación en las laderas de la montaña </w:t>
      </w:r>
      <w:proofErr w:type="spellStart"/>
      <w:r>
        <w:rPr>
          <w:rFonts w:ascii="Montserrat" w:eastAsia="Montserrat" w:hAnsi="Montserrat" w:cs="Montserrat"/>
          <w:color w:val="000000"/>
          <w:sz w:val="20"/>
          <w:szCs w:val="20"/>
        </w:rPr>
        <w:t>Doi</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Suthep</w:t>
      </w:r>
      <w:proofErr w:type="spellEnd"/>
      <w:r>
        <w:rPr>
          <w:rFonts w:ascii="Montserrat" w:eastAsia="Montserrat" w:hAnsi="Montserrat" w:cs="Montserrat"/>
          <w:color w:val="000000"/>
          <w:sz w:val="20"/>
          <w:szCs w:val="20"/>
        </w:rPr>
        <w:t xml:space="preserve">. Requiriendo una subida de 306 escalones con barandillas de serpientes </w:t>
      </w:r>
      <w:proofErr w:type="spellStart"/>
      <w:r>
        <w:rPr>
          <w:rFonts w:ascii="Montserrat" w:eastAsia="Montserrat" w:hAnsi="Montserrat" w:cs="Montserrat"/>
          <w:color w:val="000000"/>
          <w:sz w:val="20"/>
          <w:szCs w:val="20"/>
        </w:rPr>
        <w:t>Naga</w:t>
      </w:r>
      <w:proofErr w:type="spellEnd"/>
      <w:r>
        <w:rPr>
          <w:rFonts w:ascii="Montserrat" w:eastAsia="Montserrat" w:hAnsi="Montserrat" w:cs="Montserrat"/>
          <w:color w:val="000000"/>
          <w:sz w:val="20"/>
          <w:szCs w:val="20"/>
        </w:rPr>
        <w:t xml:space="preserve">, este templo sagrado ofrece una vista panorámica espectacular de la ciudad, así como una gran variedad de imágenes y frescos a aquellos que estén dispuestos a emprender la escalada. </w:t>
      </w:r>
      <w:r w:rsidRPr="000266BD">
        <w:rPr>
          <w:rFonts w:ascii="Montserrat" w:eastAsia="Montserrat" w:hAnsi="Montserrat" w:cs="Montserrat"/>
          <w:b/>
          <w:iCs/>
          <w:color w:val="FF0000"/>
          <w:sz w:val="20"/>
          <w:szCs w:val="20"/>
        </w:rPr>
        <w:t xml:space="preserve">Almuerzo </w:t>
      </w:r>
      <w:r w:rsidRPr="000266BD">
        <w:rPr>
          <w:rFonts w:ascii="Montserrat" w:eastAsia="Montserrat" w:hAnsi="Montserrat" w:cs="Montserrat"/>
          <w:b/>
          <w:iCs/>
          <w:color w:val="000000"/>
          <w:sz w:val="20"/>
          <w:szCs w:val="20"/>
        </w:rPr>
        <w:t>en restaurante local.</w:t>
      </w:r>
      <w:r w:rsidRPr="000266BD">
        <w:rPr>
          <w:rFonts w:ascii="Montserrat" w:eastAsia="Montserrat" w:hAnsi="Montserrat" w:cs="Montserrat"/>
          <w:iCs/>
          <w:color w:val="000000"/>
          <w:sz w:val="20"/>
          <w:szCs w:val="20"/>
        </w:rPr>
        <w:t xml:space="preserve"> </w:t>
      </w:r>
      <w:r>
        <w:rPr>
          <w:rFonts w:ascii="Montserrat" w:eastAsia="Montserrat" w:hAnsi="Montserrat" w:cs="Montserrat"/>
          <w:color w:val="000000"/>
          <w:sz w:val="20"/>
          <w:szCs w:val="20"/>
        </w:rPr>
        <w:t>Por la tarde, nos dirigiremos al Santuario de Elefantes para aprender sobre estos animales y realizar diversas actividades</w:t>
      </w:r>
      <w:r w:rsidR="003C7B9F">
        <w:rPr>
          <w:rFonts w:ascii="Montserrat" w:eastAsia="Montserrat" w:hAnsi="Montserrat" w:cs="Montserrat"/>
          <w:color w:val="000000"/>
          <w:sz w:val="20"/>
          <w:szCs w:val="20"/>
        </w:rPr>
        <w:t xml:space="preserve"> como </w:t>
      </w:r>
      <w:r w:rsidR="00436A6C">
        <w:rPr>
          <w:rFonts w:ascii="Montserrat" w:eastAsia="Montserrat" w:hAnsi="Montserrat" w:cs="Montserrat"/>
          <w:color w:val="000000"/>
          <w:sz w:val="20"/>
          <w:szCs w:val="20"/>
        </w:rPr>
        <w:t>darles</w:t>
      </w:r>
      <w:r>
        <w:rPr>
          <w:rFonts w:ascii="Montserrat" w:eastAsia="Montserrat" w:hAnsi="Montserrat" w:cs="Montserrat"/>
          <w:color w:val="000000"/>
          <w:sz w:val="20"/>
          <w:szCs w:val="20"/>
        </w:rPr>
        <w:t xml:space="preserve"> de comer y </w:t>
      </w:r>
      <w:r w:rsidR="003C7B9F">
        <w:rPr>
          <w:rFonts w:ascii="Montserrat" w:eastAsia="Montserrat" w:hAnsi="Montserrat" w:cs="Montserrat"/>
          <w:color w:val="000000"/>
          <w:sz w:val="20"/>
          <w:szCs w:val="20"/>
        </w:rPr>
        <w:t>bañarlos, es</w:t>
      </w:r>
      <w:r>
        <w:rPr>
          <w:rFonts w:ascii="Montserrat" w:eastAsia="Montserrat" w:hAnsi="Montserrat" w:cs="Montserrat"/>
          <w:color w:val="000000"/>
          <w:sz w:val="20"/>
          <w:szCs w:val="20"/>
        </w:rPr>
        <w:t xml:space="preserve"> una experiencia inolvidable. Traslado de regreso al hotel, resto de la tarde libre a su disposición.</w:t>
      </w:r>
      <w:r>
        <w:rPr>
          <w:rFonts w:ascii="Montserrat" w:eastAsia="Montserrat" w:hAnsi="Montserrat" w:cs="Montserrat"/>
          <w:b/>
          <w:color w:val="000000"/>
          <w:sz w:val="20"/>
          <w:szCs w:val="20"/>
        </w:rPr>
        <w:t xml:space="preserve"> Alojamiento.</w:t>
      </w:r>
    </w:p>
    <w:p w14:paraId="106FBDF5" w14:textId="77777777" w:rsidR="0093222F" w:rsidRDefault="0093222F">
      <w:pPr>
        <w:spacing w:line="240" w:lineRule="auto"/>
        <w:jc w:val="both"/>
        <w:rPr>
          <w:rFonts w:ascii="Montserrat" w:eastAsia="Montserrat" w:hAnsi="Montserrat" w:cs="Montserrat"/>
          <w:b/>
          <w:color w:val="000000"/>
          <w:sz w:val="20"/>
          <w:szCs w:val="20"/>
        </w:rPr>
      </w:pPr>
    </w:p>
    <w:p w14:paraId="29D71488" w14:textId="05D39938" w:rsidR="0093222F" w:rsidRDefault="00FD2E2D">
      <w:pPr>
        <w:spacing w:line="240" w:lineRule="auto"/>
        <w:jc w:val="both"/>
        <w:rPr>
          <w:rFonts w:ascii="Montserrat" w:eastAsia="Montserrat" w:hAnsi="Montserrat" w:cs="Montserrat"/>
          <w:b/>
          <w:color w:val="000000"/>
          <w:sz w:val="20"/>
          <w:szCs w:val="20"/>
        </w:rPr>
      </w:pPr>
      <w:r>
        <w:rPr>
          <w:noProof/>
        </w:rPr>
        <w:drawing>
          <wp:anchor distT="0" distB="0" distL="114300" distR="114300" simplePos="0" relativeHeight="251659264" behindDoc="0" locked="0" layoutInCell="1" hidden="0" allowOverlap="1" wp14:anchorId="10B26524" wp14:editId="53E88BAE">
            <wp:simplePos x="0" y="0"/>
            <wp:positionH relativeFrom="column">
              <wp:posOffset>1881620</wp:posOffset>
            </wp:positionH>
            <wp:positionV relativeFrom="paragraph">
              <wp:posOffset>5080</wp:posOffset>
            </wp:positionV>
            <wp:extent cx="152400" cy="152400"/>
            <wp:effectExtent l="0" t="0" r="0" b="0"/>
            <wp:wrapSquare wrapText="bothSides" distT="0" distB="0" distL="114300" distR="114300"/>
            <wp:docPr id="2086717129" name="image3.png" descr="Avión con relleno sólido"/>
            <wp:cNvGraphicFramePr/>
            <a:graphic xmlns:a="http://schemas.openxmlformats.org/drawingml/2006/main">
              <a:graphicData uri="http://schemas.openxmlformats.org/drawingml/2006/picture">
                <pic:pic xmlns:pic="http://schemas.openxmlformats.org/drawingml/2006/picture">
                  <pic:nvPicPr>
                    <pic:cNvPr id="0" name="image3.png" descr="Avión con relleno sólido"/>
                    <pic:cNvPicPr preferRelativeResize="0"/>
                  </pic:nvPicPr>
                  <pic:blipFill>
                    <a:blip r:embed="rId8"/>
                    <a:srcRect/>
                    <a:stretch>
                      <a:fillRect/>
                    </a:stretch>
                  </pic:blipFill>
                  <pic:spPr>
                    <a:xfrm rot="5400000">
                      <a:off x="0" y="0"/>
                      <a:ext cx="152400" cy="152400"/>
                    </a:xfrm>
                    <a:prstGeom prst="rect">
                      <a:avLst/>
                    </a:prstGeom>
                    <a:ln/>
                  </pic:spPr>
                </pic:pic>
              </a:graphicData>
            </a:graphic>
          </wp:anchor>
        </w:drawing>
      </w:r>
      <w:r>
        <w:rPr>
          <w:rFonts w:ascii="Montserrat" w:eastAsia="Montserrat" w:hAnsi="Montserrat" w:cs="Montserrat"/>
          <w:b/>
          <w:color w:val="000000"/>
          <w:sz w:val="20"/>
          <w:szCs w:val="20"/>
        </w:rPr>
        <w:t>D</w:t>
      </w:r>
      <w:r w:rsidR="000266BD">
        <w:rPr>
          <w:rFonts w:ascii="Montserrat" w:eastAsia="Montserrat" w:hAnsi="Montserrat" w:cs="Montserrat"/>
          <w:b/>
          <w:color w:val="000000"/>
          <w:sz w:val="20"/>
          <w:szCs w:val="20"/>
        </w:rPr>
        <w:t>ÍA 09</w:t>
      </w:r>
      <w:r w:rsidR="000266BD">
        <w:rPr>
          <w:rFonts w:ascii="Montserrat" w:eastAsia="Montserrat" w:hAnsi="Montserrat" w:cs="Montserrat"/>
          <w:b/>
          <w:color w:val="000000"/>
          <w:sz w:val="20"/>
          <w:szCs w:val="20"/>
        </w:rPr>
        <w:tab/>
      </w:r>
      <w:r w:rsidR="000266BD">
        <w:rPr>
          <w:rFonts w:ascii="Montserrat" w:eastAsia="Montserrat" w:hAnsi="Montserrat" w:cs="Montserrat"/>
          <w:b/>
          <w:color w:val="000000"/>
          <w:sz w:val="20"/>
          <w:szCs w:val="20"/>
        </w:rPr>
        <w:tab/>
        <w:t xml:space="preserve">CHIANG </w:t>
      </w:r>
      <w:proofErr w:type="gramStart"/>
      <w:r w:rsidR="000266BD">
        <w:rPr>
          <w:rFonts w:ascii="Montserrat" w:eastAsia="Montserrat" w:hAnsi="Montserrat" w:cs="Montserrat"/>
          <w:b/>
          <w:color w:val="000000"/>
          <w:sz w:val="20"/>
          <w:szCs w:val="20"/>
        </w:rPr>
        <w:t>MAI  PHUKET</w:t>
      </w:r>
      <w:proofErr w:type="gramEnd"/>
      <w:r w:rsidR="000266BD">
        <w:rPr>
          <w:rFonts w:ascii="Montserrat" w:eastAsia="Montserrat" w:hAnsi="Montserrat" w:cs="Montserrat"/>
          <w:b/>
          <w:color w:val="000000"/>
          <w:sz w:val="20"/>
          <w:szCs w:val="20"/>
        </w:rPr>
        <w:t xml:space="preserve"> </w:t>
      </w:r>
    </w:p>
    <w:p w14:paraId="3B3B73EA" w14:textId="7917C0FF"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A la hora prevista traslado al aeropuerto para tomar el vuelo con destino a la ciudad de </w:t>
      </w:r>
      <w:proofErr w:type="spellStart"/>
      <w:r>
        <w:rPr>
          <w:rFonts w:ascii="Montserrat" w:eastAsia="Montserrat" w:hAnsi="Montserrat" w:cs="Montserrat"/>
          <w:color w:val="000000"/>
          <w:sz w:val="20"/>
          <w:szCs w:val="20"/>
        </w:rPr>
        <w:t>Phuket</w:t>
      </w:r>
      <w:proofErr w:type="spellEnd"/>
      <w:r>
        <w:rPr>
          <w:rFonts w:ascii="Montserrat" w:eastAsia="Montserrat" w:hAnsi="Montserrat" w:cs="Montserrat"/>
          <w:color w:val="000000"/>
          <w:sz w:val="20"/>
          <w:szCs w:val="20"/>
        </w:rPr>
        <w:t xml:space="preserve">. Llegada al aeropuerto de </w:t>
      </w:r>
      <w:proofErr w:type="spellStart"/>
      <w:r>
        <w:rPr>
          <w:rFonts w:ascii="Montserrat" w:eastAsia="Montserrat" w:hAnsi="Montserrat" w:cs="Montserrat"/>
          <w:color w:val="000000"/>
          <w:sz w:val="20"/>
          <w:szCs w:val="20"/>
        </w:rPr>
        <w:t>Phuket</w:t>
      </w:r>
      <w:proofErr w:type="spellEnd"/>
      <w:r>
        <w:rPr>
          <w:rFonts w:ascii="Montserrat" w:eastAsia="Montserrat" w:hAnsi="Montserrat" w:cs="Montserrat"/>
          <w:color w:val="000000"/>
          <w:sz w:val="20"/>
          <w:szCs w:val="20"/>
        </w:rPr>
        <w:t xml:space="preserve">. Recepción y traslado al hotel. Tiempo libre hasta el </w:t>
      </w:r>
      <w:proofErr w:type="spellStart"/>
      <w:r>
        <w:rPr>
          <w:rFonts w:ascii="Montserrat" w:eastAsia="Montserrat" w:hAnsi="Montserrat" w:cs="Montserrat"/>
          <w:color w:val="000000"/>
          <w:sz w:val="20"/>
          <w:szCs w:val="20"/>
        </w:rPr>
        <w:t>check</w:t>
      </w:r>
      <w:proofErr w:type="spellEnd"/>
      <w:r>
        <w:rPr>
          <w:rFonts w:ascii="Montserrat" w:eastAsia="Montserrat" w:hAnsi="Montserrat" w:cs="Montserrat"/>
          <w:color w:val="000000"/>
          <w:sz w:val="20"/>
          <w:szCs w:val="20"/>
        </w:rPr>
        <w:t xml:space="preserve">-in en el hotel según disponibilidad (normalmente las habitaciones están disponibles a partir de las 15.00h). </w:t>
      </w:r>
      <w:r>
        <w:rPr>
          <w:rFonts w:ascii="Montserrat" w:eastAsia="Montserrat" w:hAnsi="Montserrat" w:cs="Montserrat"/>
          <w:b/>
          <w:color w:val="000000"/>
          <w:sz w:val="20"/>
          <w:szCs w:val="20"/>
        </w:rPr>
        <w:t>Alojamiento.</w:t>
      </w:r>
    </w:p>
    <w:p w14:paraId="0FE1877C" w14:textId="77777777" w:rsidR="00FD2E2D" w:rsidRDefault="00FD2E2D">
      <w:pPr>
        <w:spacing w:line="240" w:lineRule="auto"/>
        <w:jc w:val="both"/>
        <w:rPr>
          <w:rFonts w:ascii="Montserrat" w:eastAsia="Montserrat" w:hAnsi="Montserrat" w:cs="Montserrat"/>
          <w:b/>
          <w:color w:val="000000"/>
          <w:sz w:val="20"/>
          <w:szCs w:val="20"/>
        </w:rPr>
      </w:pPr>
    </w:p>
    <w:p w14:paraId="72DAA123" w14:textId="30D87DAF"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w:t>
      </w:r>
      <w:r w:rsidR="000266BD">
        <w:rPr>
          <w:rFonts w:ascii="Montserrat" w:eastAsia="Montserrat" w:hAnsi="Montserrat" w:cs="Montserrat"/>
          <w:b/>
          <w:color w:val="000000"/>
          <w:sz w:val="20"/>
          <w:szCs w:val="20"/>
        </w:rPr>
        <w:t>ÍA 10</w:t>
      </w:r>
      <w:r w:rsidR="000266BD">
        <w:rPr>
          <w:rFonts w:ascii="Montserrat" w:eastAsia="Montserrat" w:hAnsi="Montserrat" w:cs="Montserrat"/>
          <w:b/>
          <w:color w:val="000000"/>
          <w:sz w:val="20"/>
          <w:szCs w:val="20"/>
        </w:rPr>
        <w:tab/>
      </w:r>
      <w:r w:rsidR="000266BD">
        <w:rPr>
          <w:rFonts w:ascii="Montserrat" w:eastAsia="Montserrat" w:hAnsi="Montserrat" w:cs="Montserrat"/>
          <w:b/>
          <w:color w:val="000000"/>
          <w:sz w:val="20"/>
          <w:szCs w:val="20"/>
        </w:rPr>
        <w:tab/>
        <w:t xml:space="preserve">PHUKET – ISLAS PHI </w:t>
      </w:r>
      <w:proofErr w:type="spellStart"/>
      <w:r w:rsidR="000266BD">
        <w:rPr>
          <w:rFonts w:ascii="Montserrat" w:eastAsia="Montserrat" w:hAnsi="Montserrat" w:cs="Montserrat"/>
          <w:b/>
          <w:color w:val="000000"/>
          <w:sz w:val="20"/>
          <w:szCs w:val="20"/>
        </w:rPr>
        <w:t>PHI</w:t>
      </w:r>
      <w:proofErr w:type="spellEnd"/>
      <w:r w:rsidR="000266BD">
        <w:rPr>
          <w:rFonts w:ascii="Montserrat" w:eastAsia="Montserrat" w:hAnsi="Montserrat" w:cs="Montserrat"/>
          <w:b/>
          <w:color w:val="000000"/>
          <w:sz w:val="20"/>
          <w:szCs w:val="20"/>
        </w:rPr>
        <w:t xml:space="preserve"> – PHUKET </w:t>
      </w:r>
    </w:p>
    <w:p w14:paraId="4864A058" w14:textId="251ABEFE"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Una excursión de día completo desde </w:t>
      </w:r>
      <w:proofErr w:type="spellStart"/>
      <w:r>
        <w:rPr>
          <w:rFonts w:ascii="Montserrat" w:eastAsia="Montserrat" w:hAnsi="Montserrat" w:cs="Montserrat"/>
          <w:color w:val="000000"/>
          <w:sz w:val="20"/>
          <w:szCs w:val="20"/>
        </w:rPr>
        <w:t>Phuket</w:t>
      </w:r>
      <w:proofErr w:type="spellEnd"/>
      <w:r>
        <w:rPr>
          <w:rFonts w:ascii="Montserrat" w:eastAsia="Montserrat" w:hAnsi="Montserrat" w:cs="Montserrat"/>
          <w:color w:val="000000"/>
          <w:sz w:val="20"/>
          <w:szCs w:val="20"/>
        </w:rPr>
        <w:t xml:space="preserve"> a la isla Phi </w:t>
      </w:r>
      <w:proofErr w:type="spellStart"/>
      <w:r>
        <w:rPr>
          <w:rFonts w:ascii="Montserrat" w:eastAsia="Montserrat" w:hAnsi="Montserrat" w:cs="Montserrat"/>
          <w:color w:val="000000"/>
          <w:sz w:val="20"/>
          <w:szCs w:val="20"/>
        </w:rPr>
        <w:t>Phi</w:t>
      </w:r>
      <w:proofErr w:type="spellEnd"/>
      <w:r>
        <w:rPr>
          <w:rFonts w:ascii="Montserrat" w:eastAsia="Montserrat" w:hAnsi="Montserrat" w:cs="Montserrat"/>
          <w:color w:val="000000"/>
          <w:sz w:val="20"/>
          <w:szCs w:val="20"/>
        </w:rPr>
        <w:t xml:space="preserve">. A 48 km al sureste de </w:t>
      </w:r>
      <w:proofErr w:type="spellStart"/>
      <w:r>
        <w:rPr>
          <w:rFonts w:ascii="Montserrat" w:eastAsia="Montserrat" w:hAnsi="Montserrat" w:cs="Montserrat"/>
          <w:color w:val="000000"/>
          <w:sz w:val="20"/>
          <w:szCs w:val="20"/>
        </w:rPr>
        <w:t>Phuket</w:t>
      </w:r>
      <w:proofErr w:type="spellEnd"/>
      <w:r>
        <w:rPr>
          <w:rFonts w:ascii="Montserrat" w:eastAsia="Montserrat" w:hAnsi="Montserrat" w:cs="Montserrat"/>
          <w:color w:val="000000"/>
          <w:sz w:val="20"/>
          <w:szCs w:val="20"/>
        </w:rPr>
        <w:t xml:space="preserve">, lo que lleva aproximadamente 1 hora en </w:t>
      </w:r>
      <w:r w:rsidRPr="009661B6">
        <w:rPr>
          <w:rFonts w:ascii="Montserrat" w:eastAsia="Montserrat" w:hAnsi="Montserrat" w:cs="Montserrat"/>
          <w:b/>
          <w:bCs/>
          <w:color w:val="000000"/>
          <w:sz w:val="20"/>
          <w:szCs w:val="20"/>
          <w:u w:val="single"/>
        </w:rPr>
        <w:t>lancha rápida</w:t>
      </w:r>
      <w:r>
        <w:rPr>
          <w:rFonts w:ascii="Montserrat" w:eastAsia="Montserrat" w:hAnsi="Montserrat" w:cs="Montserrat"/>
          <w:color w:val="000000"/>
          <w:sz w:val="20"/>
          <w:szCs w:val="20"/>
        </w:rPr>
        <w:t xml:space="preserve">. La isla Phi </w:t>
      </w:r>
      <w:proofErr w:type="spellStart"/>
      <w:r>
        <w:rPr>
          <w:rFonts w:ascii="Montserrat" w:eastAsia="Montserrat" w:hAnsi="Montserrat" w:cs="Montserrat"/>
          <w:color w:val="000000"/>
          <w:sz w:val="20"/>
          <w:szCs w:val="20"/>
        </w:rPr>
        <w:t>Phi</w:t>
      </w:r>
      <w:proofErr w:type="spellEnd"/>
      <w:r>
        <w:rPr>
          <w:rFonts w:ascii="Montserrat" w:eastAsia="Montserrat" w:hAnsi="Montserrat" w:cs="Montserrat"/>
          <w:color w:val="000000"/>
          <w:sz w:val="20"/>
          <w:szCs w:val="20"/>
        </w:rPr>
        <w:t xml:space="preserve"> es el destino turístico más popular para los viajeros. Es uno de los destinos turísticos más famosos y bellos y el mágico paisaje de Maya Bay donde se filmó la película “La Playa”. Visitaremos la bahía de Nui y la Roca de Camello donde vamos a ver lo excepcional es el agua cristalina y la arena blanca. Después nos dirigimos a la playa de los monos que es el patio de recreo de los antecedentes humanos donde haremos snorkel y nadaremos. Exploraremos el imperio de los golondrinos en la cueva de los vikingos. Entonces nos dirigimos a nuestro destino principal, Ensenada de </w:t>
      </w:r>
      <w:proofErr w:type="spellStart"/>
      <w:r>
        <w:rPr>
          <w:rFonts w:ascii="Montserrat" w:eastAsia="Montserrat" w:hAnsi="Montserrat" w:cs="Montserrat"/>
          <w:color w:val="000000"/>
          <w:sz w:val="20"/>
          <w:szCs w:val="20"/>
        </w:rPr>
        <w:t>Pileh</w:t>
      </w:r>
      <w:proofErr w:type="spellEnd"/>
      <w:r>
        <w:rPr>
          <w:rFonts w:ascii="Montserrat" w:eastAsia="Montserrat" w:hAnsi="Montserrat" w:cs="Montserrat"/>
          <w:color w:val="000000"/>
          <w:sz w:val="20"/>
          <w:szCs w:val="20"/>
        </w:rPr>
        <w:t xml:space="preserve">, donde vamos a explorar la laguna de esmeralda, nadar y hacer snorkel rodeado de los acantilados impresionantes. También tendremos snorkel en </w:t>
      </w:r>
      <w:proofErr w:type="spellStart"/>
      <w:r>
        <w:rPr>
          <w:rFonts w:ascii="Montserrat" w:eastAsia="Montserrat" w:hAnsi="Montserrat" w:cs="Montserrat"/>
          <w:color w:val="000000"/>
          <w:sz w:val="20"/>
          <w:szCs w:val="20"/>
        </w:rPr>
        <w:t>Loh</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Samah</w:t>
      </w:r>
      <w:proofErr w:type="spellEnd"/>
      <w:r>
        <w:rPr>
          <w:rFonts w:ascii="Montserrat" w:eastAsia="Montserrat" w:hAnsi="Montserrat" w:cs="Montserrat"/>
          <w:color w:val="000000"/>
          <w:sz w:val="20"/>
          <w:szCs w:val="20"/>
        </w:rPr>
        <w:t xml:space="preserve"> para ver el mágico esmeralda y los animales marinos de esta isla. Recuperaremos nuestra energía con un </w:t>
      </w:r>
      <w:r w:rsidRPr="009661B6">
        <w:rPr>
          <w:rFonts w:ascii="Montserrat" w:eastAsia="Montserrat" w:hAnsi="Montserrat" w:cs="Montserrat"/>
          <w:b/>
          <w:bCs/>
          <w:color w:val="FF0000"/>
          <w:sz w:val="20"/>
          <w:szCs w:val="20"/>
        </w:rPr>
        <w:t>almuerzo</w:t>
      </w:r>
      <w:r w:rsidRPr="009661B6">
        <w:rPr>
          <w:rFonts w:ascii="Montserrat" w:eastAsia="Montserrat" w:hAnsi="Montserrat" w:cs="Montserrat"/>
          <w:color w:val="FF0000"/>
          <w:sz w:val="20"/>
          <w:szCs w:val="20"/>
        </w:rPr>
        <w:t xml:space="preserve"> </w:t>
      </w:r>
      <w:r>
        <w:rPr>
          <w:rFonts w:ascii="Montserrat" w:eastAsia="Montserrat" w:hAnsi="Montserrat" w:cs="Montserrat"/>
          <w:color w:val="000000"/>
          <w:sz w:val="20"/>
          <w:szCs w:val="20"/>
        </w:rPr>
        <w:t xml:space="preserve">de buffet en Phi </w:t>
      </w:r>
      <w:proofErr w:type="spellStart"/>
      <w:r>
        <w:rPr>
          <w:rFonts w:ascii="Montserrat" w:eastAsia="Montserrat" w:hAnsi="Montserrat" w:cs="Montserrat"/>
          <w:color w:val="000000"/>
          <w:sz w:val="20"/>
          <w:szCs w:val="20"/>
        </w:rPr>
        <w:t>Phi</w:t>
      </w:r>
      <w:proofErr w:type="spellEnd"/>
      <w:r>
        <w:rPr>
          <w:rFonts w:ascii="Montserrat" w:eastAsia="Montserrat" w:hAnsi="Montserrat" w:cs="Montserrat"/>
          <w:color w:val="000000"/>
          <w:sz w:val="20"/>
          <w:szCs w:val="20"/>
        </w:rPr>
        <w:t xml:space="preserve"> Don. </w:t>
      </w:r>
      <w:r w:rsidR="009661B6">
        <w:rPr>
          <w:rFonts w:ascii="Montserrat" w:eastAsia="Montserrat" w:hAnsi="Montserrat" w:cs="Montserrat"/>
          <w:color w:val="000000"/>
          <w:sz w:val="20"/>
          <w:szCs w:val="20"/>
        </w:rPr>
        <w:t xml:space="preserve">Más tarde </w:t>
      </w:r>
      <w:r>
        <w:rPr>
          <w:rFonts w:ascii="Montserrat" w:eastAsia="Montserrat" w:hAnsi="Montserrat" w:cs="Montserrat"/>
          <w:color w:val="000000"/>
          <w:sz w:val="20"/>
          <w:szCs w:val="20"/>
        </w:rPr>
        <w:t xml:space="preserve">descubriremos </w:t>
      </w:r>
      <w:r>
        <w:rPr>
          <w:rFonts w:ascii="Montserrat" w:eastAsia="Montserrat" w:hAnsi="Montserrat" w:cs="Montserrat"/>
          <w:color w:val="000000"/>
          <w:sz w:val="20"/>
          <w:szCs w:val="20"/>
        </w:rPr>
        <w:lastRenderedPageBreak/>
        <w:t>Hin Klang, uno de los arrecifes de coral más grande del sudeste asiático. Entonces tendremos un tiempo relajante en la isla de bambú para relajarnos y tomar el sol en la playa con arena fina. Después, regreso al muelle.</w:t>
      </w:r>
      <w:r>
        <w:rPr>
          <w:rFonts w:ascii="Montserrat" w:eastAsia="Montserrat" w:hAnsi="Montserrat" w:cs="Montserrat"/>
          <w:b/>
          <w:color w:val="000000"/>
          <w:sz w:val="20"/>
          <w:szCs w:val="20"/>
        </w:rPr>
        <w:t xml:space="preserve"> Alojamiento.</w:t>
      </w:r>
    </w:p>
    <w:p w14:paraId="576827B5" w14:textId="6AEB605E" w:rsidR="0093222F" w:rsidRDefault="0093222F">
      <w:pPr>
        <w:spacing w:line="240" w:lineRule="auto"/>
        <w:jc w:val="both"/>
        <w:rPr>
          <w:rFonts w:ascii="Montserrat" w:eastAsia="Montserrat" w:hAnsi="Montserrat" w:cs="Montserrat"/>
          <w:b/>
          <w:color w:val="000000"/>
          <w:sz w:val="20"/>
          <w:szCs w:val="20"/>
        </w:rPr>
      </w:pPr>
    </w:p>
    <w:p w14:paraId="7CC4D81B" w14:textId="698CAE2D" w:rsidR="000266BD" w:rsidRDefault="009661B6">
      <w:pPr>
        <w:spacing w:line="240" w:lineRule="auto"/>
        <w:jc w:val="both"/>
        <w:rPr>
          <w:rFonts w:ascii="Montserrat" w:eastAsia="Montserrat" w:hAnsi="Montserrat" w:cs="Montserrat"/>
          <w:b/>
          <w:color w:val="000000"/>
          <w:sz w:val="20"/>
          <w:szCs w:val="20"/>
        </w:rPr>
      </w:pPr>
      <w:r>
        <w:rPr>
          <w:noProof/>
        </w:rPr>
        <w:drawing>
          <wp:anchor distT="0" distB="0" distL="114300" distR="114300" simplePos="0" relativeHeight="251661312" behindDoc="0" locked="0" layoutInCell="1" hidden="0" allowOverlap="1" wp14:anchorId="6D0BCA23" wp14:editId="0EB52A3F">
            <wp:simplePos x="0" y="0"/>
            <wp:positionH relativeFrom="column">
              <wp:posOffset>1585356</wp:posOffset>
            </wp:positionH>
            <wp:positionV relativeFrom="paragraph">
              <wp:posOffset>6243</wp:posOffset>
            </wp:positionV>
            <wp:extent cx="152400" cy="152400"/>
            <wp:effectExtent l="0" t="0" r="0" b="0"/>
            <wp:wrapSquare wrapText="bothSides" distT="0" distB="0" distL="114300" distR="114300"/>
            <wp:docPr id="406656731" name="image3.png" descr="Avión con relleno sólido"/>
            <wp:cNvGraphicFramePr/>
            <a:graphic xmlns:a="http://schemas.openxmlformats.org/drawingml/2006/main">
              <a:graphicData uri="http://schemas.openxmlformats.org/drawingml/2006/picture">
                <pic:pic xmlns:pic="http://schemas.openxmlformats.org/drawingml/2006/picture">
                  <pic:nvPicPr>
                    <pic:cNvPr id="0" name="image3.png" descr="Avión con relleno sólido"/>
                    <pic:cNvPicPr preferRelativeResize="0"/>
                  </pic:nvPicPr>
                  <pic:blipFill>
                    <a:blip r:embed="rId8"/>
                    <a:srcRect/>
                    <a:stretch>
                      <a:fillRect/>
                    </a:stretch>
                  </pic:blipFill>
                  <pic:spPr>
                    <a:xfrm rot="5400000">
                      <a:off x="0" y="0"/>
                      <a:ext cx="152400" cy="152400"/>
                    </a:xfrm>
                    <a:prstGeom prst="rect">
                      <a:avLst/>
                    </a:prstGeom>
                    <a:ln/>
                  </pic:spPr>
                </pic:pic>
              </a:graphicData>
            </a:graphic>
          </wp:anchor>
        </w:drawing>
      </w:r>
      <w:r w:rsidR="000266BD">
        <w:rPr>
          <w:rFonts w:ascii="Montserrat" w:eastAsia="Montserrat" w:hAnsi="Montserrat" w:cs="Montserrat"/>
          <w:b/>
          <w:color w:val="000000"/>
          <w:sz w:val="20"/>
          <w:szCs w:val="20"/>
        </w:rPr>
        <w:t>DÍA 11</w:t>
      </w:r>
      <w:r w:rsidR="000266BD">
        <w:rPr>
          <w:rFonts w:ascii="Montserrat" w:eastAsia="Montserrat" w:hAnsi="Montserrat" w:cs="Montserrat"/>
          <w:b/>
          <w:color w:val="000000"/>
          <w:sz w:val="20"/>
          <w:szCs w:val="20"/>
        </w:rPr>
        <w:tab/>
      </w:r>
      <w:r w:rsidR="000266BD">
        <w:rPr>
          <w:rFonts w:ascii="Montserrat" w:eastAsia="Montserrat" w:hAnsi="Montserrat" w:cs="Montserrat"/>
          <w:b/>
          <w:color w:val="000000"/>
          <w:sz w:val="20"/>
          <w:szCs w:val="20"/>
        </w:rPr>
        <w:tab/>
      </w:r>
      <w:proofErr w:type="gramStart"/>
      <w:r w:rsidR="000266BD">
        <w:rPr>
          <w:rFonts w:ascii="Montserrat" w:eastAsia="Montserrat" w:hAnsi="Montserrat" w:cs="Montserrat"/>
          <w:b/>
          <w:color w:val="000000"/>
          <w:sz w:val="20"/>
          <w:szCs w:val="20"/>
        </w:rPr>
        <w:t>PHUKET  BANGKOK</w:t>
      </w:r>
      <w:proofErr w:type="gramEnd"/>
      <w:r w:rsidR="000266BD">
        <w:rPr>
          <w:rFonts w:ascii="Montserrat" w:eastAsia="Montserrat" w:hAnsi="Montserrat" w:cs="Montserrat"/>
          <w:b/>
          <w:color w:val="000000"/>
          <w:sz w:val="20"/>
          <w:szCs w:val="20"/>
        </w:rPr>
        <w:t xml:space="preserve"> </w:t>
      </w:r>
    </w:p>
    <w:p w14:paraId="0A389E77" w14:textId="2FB98F8D" w:rsidR="0093222F" w:rsidRDefault="00000000">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 xml:space="preserve">Desayuno. </w:t>
      </w:r>
      <w:r>
        <w:rPr>
          <w:rFonts w:ascii="Montserrat" w:eastAsia="Montserrat" w:hAnsi="Montserrat" w:cs="Montserrat"/>
          <w:color w:val="000000"/>
          <w:sz w:val="20"/>
          <w:szCs w:val="20"/>
        </w:rPr>
        <w:t xml:space="preserve">Día Libre. A la hora prevista traslado al aeropuerto con guía de habla hispana para tomar el vuelo con destino a la ciudad de Bangkok. Llegada recepción y traslado al hotel. </w:t>
      </w:r>
      <w:r>
        <w:rPr>
          <w:rFonts w:ascii="Montserrat" w:eastAsia="Montserrat" w:hAnsi="Montserrat" w:cs="Montserrat"/>
          <w:b/>
          <w:color w:val="000000"/>
          <w:sz w:val="20"/>
          <w:szCs w:val="20"/>
        </w:rPr>
        <w:t>Alojamiento.</w:t>
      </w:r>
    </w:p>
    <w:p w14:paraId="3923FEF7" w14:textId="77777777" w:rsidR="0093222F" w:rsidRDefault="0093222F">
      <w:pPr>
        <w:spacing w:line="240" w:lineRule="auto"/>
        <w:jc w:val="both"/>
        <w:rPr>
          <w:rFonts w:ascii="Montserrat" w:eastAsia="Montserrat" w:hAnsi="Montserrat" w:cs="Montserrat"/>
          <w:b/>
          <w:color w:val="000000"/>
          <w:sz w:val="20"/>
          <w:szCs w:val="20"/>
        </w:rPr>
      </w:pPr>
    </w:p>
    <w:p w14:paraId="4940CB51" w14:textId="77777777" w:rsidR="000266BD" w:rsidRDefault="000266BD" w:rsidP="000266BD">
      <w:pPr>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DÍA 12</w:t>
      </w:r>
      <w:r>
        <w:rPr>
          <w:rFonts w:ascii="Montserrat" w:eastAsia="Montserrat" w:hAnsi="Montserrat" w:cs="Montserrat"/>
          <w:b/>
          <w:color w:val="000000"/>
          <w:sz w:val="20"/>
          <w:szCs w:val="20"/>
        </w:rPr>
        <w:tab/>
      </w:r>
      <w:r>
        <w:rPr>
          <w:rFonts w:ascii="Montserrat" w:eastAsia="Montserrat" w:hAnsi="Montserrat" w:cs="Montserrat"/>
          <w:b/>
          <w:color w:val="000000"/>
          <w:sz w:val="20"/>
          <w:szCs w:val="20"/>
        </w:rPr>
        <w:tab/>
        <w:t xml:space="preserve">BANGKOK – ESTAMBUL </w:t>
      </w:r>
    </w:p>
    <w:p w14:paraId="56015C43" w14:textId="2CB584B4" w:rsidR="0093222F" w:rsidRDefault="00000000" w:rsidP="000266BD">
      <w:pPr>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Desayuno</w:t>
      </w:r>
      <w:r w:rsidR="009661B6">
        <w:rPr>
          <w:rFonts w:ascii="Montserrat" w:eastAsia="Montserrat" w:hAnsi="Montserrat" w:cs="Montserrat"/>
          <w:b/>
          <w:color w:val="000000"/>
          <w:sz w:val="20"/>
          <w:szCs w:val="20"/>
        </w:rPr>
        <w:t xml:space="preserve"> </w:t>
      </w:r>
      <w:r w:rsidR="00546185" w:rsidRPr="00173279">
        <w:rPr>
          <w:rFonts w:ascii="Montserrat" w:eastAsia="Montserrat Medium" w:hAnsi="Montserrat" w:cs="Montserrat Medium"/>
          <w:bCs/>
          <w:color w:val="000000"/>
          <w:sz w:val="20"/>
          <w:szCs w:val="20"/>
        </w:rPr>
        <w:t>(si el tiempo lo permite).</w:t>
      </w:r>
      <w:r w:rsidR="00546185" w:rsidRPr="00173279">
        <w:rPr>
          <w:rFonts w:ascii="Montserrat" w:eastAsia="Montserrat" w:hAnsi="Montserrat" w:cs="Montserrat"/>
          <w:color w:val="000000"/>
          <w:sz w:val="20"/>
          <w:szCs w:val="20"/>
        </w:rPr>
        <w:t> </w:t>
      </w:r>
      <w:r>
        <w:rPr>
          <w:rFonts w:ascii="Montserrat" w:eastAsia="Montserrat" w:hAnsi="Montserrat" w:cs="Montserrat"/>
          <w:color w:val="000000"/>
          <w:sz w:val="20"/>
          <w:szCs w:val="20"/>
        </w:rPr>
        <w:t xml:space="preserve">A la hora indicada por el guía, se dará el traslado al aeropuerto internacional para abordar el vuelo con destino a la ciudad de Estambul. </w:t>
      </w:r>
    </w:p>
    <w:p w14:paraId="0D3D4924" w14:textId="77777777" w:rsidR="0093222F" w:rsidRDefault="0093222F">
      <w:pPr>
        <w:shd w:val="clear" w:color="auto" w:fill="FFFFFF"/>
        <w:spacing w:line="240" w:lineRule="auto"/>
        <w:jc w:val="both"/>
        <w:rPr>
          <w:rFonts w:ascii="Montserrat" w:eastAsia="Montserrat" w:hAnsi="Montserrat" w:cs="Montserrat"/>
          <w:color w:val="000000"/>
          <w:sz w:val="20"/>
          <w:szCs w:val="20"/>
        </w:rPr>
      </w:pPr>
    </w:p>
    <w:p w14:paraId="0A237880" w14:textId="77777777" w:rsidR="000266BD"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0"/>
          <w:szCs w:val="20"/>
        </w:rPr>
        <w:t>D</w:t>
      </w:r>
      <w:r w:rsidR="000266BD">
        <w:rPr>
          <w:rFonts w:ascii="Montserrat" w:eastAsia="Montserrat" w:hAnsi="Montserrat" w:cs="Montserrat"/>
          <w:b/>
          <w:color w:val="000000"/>
          <w:sz w:val="20"/>
          <w:szCs w:val="20"/>
        </w:rPr>
        <w:t>ÍA 13</w:t>
      </w:r>
      <w:r w:rsidR="000266BD">
        <w:rPr>
          <w:rFonts w:ascii="Montserrat" w:eastAsia="Montserrat" w:hAnsi="Montserrat" w:cs="Montserrat"/>
          <w:b/>
          <w:color w:val="000000"/>
          <w:sz w:val="20"/>
          <w:szCs w:val="20"/>
        </w:rPr>
        <w:tab/>
      </w:r>
      <w:r w:rsidR="000266BD">
        <w:rPr>
          <w:rFonts w:ascii="Montserrat" w:eastAsia="Montserrat" w:hAnsi="Montserrat" w:cs="Montserrat"/>
          <w:b/>
          <w:color w:val="000000"/>
          <w:sz w:val="20"/>
          <w:szCs w:val="20"/>
        </w:rPr>
        <w:tab/>
        <w:t xml:space="preserve">ESTAMBUL – MÉXICO </w:t>
      </w:r>
    </w:p>
    <w:p w14:paraId="39A19545" w14:textId="3929C2D1" w:rsidR="0093222F" w:rsidRDefault="000266BD" w:rsidP="000266BD">
      <w:p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Llegada y conexión en el vuelo hasta la salida con destino a la ciudad de México. </w:t>
      </w:r>
      <w:r>
        <w:rPr>
          <w:rFonts w:ascii="Montserrat" w:eastAsia="Montserrat" w:hAnsi="Montserrat" w:cs="Montserrat"/>
          <w:b/>
          <w:color w:val="000000"/>
          <w:sz w:val="20"/>
          <w:szCs w:val="20"/>
        </w:rPr>
        <w:t xml:space="preserve">Noche a bordo. </w:t>
      </w:r>
      <w:r w:rsidRPr="000266BD">
        <w:rPr>
          <w:rFonts w:ascii="Montserrat" w:eastAsia="Montserrat" w:hAnsi="Montserrat" w:cs="Montserrat"/>
          <w:bCs/>
          <w:color w:val="000000"/>
          <w:sz w:val="20"/>
          <w:szCs w:val="20"/>
        </w:rPr>
        <w:t>Llegada</w:t>
      </w:r>
      <w:r>
        <w:rPr>
          <w:rFonts w:ascii="Montserrat" w:eastAsia="Montserrat" w:hAnsi="Montserrat" w:cs="Montserrat"/>
          <w:color w:val="000000"/>
          <w:sz w:val="20"/>
          <w:szCs w:val="20"/>
        </w:rPr>
        <w:t xml:space="preserve"> a la ciudad de México</w:t>
      </w:r>
    </w:p>
    <w:p w14:paraId="06E84972" w14:textId="77777777" w:rsidR="0093222F" w:rsidRDefault="0093222F">
      <w:pPr>
        <w:shd w:val="clear" w:color="auto" w:fill="FFFFFF"/>
        <w:spacing w:line="240" w:lineRule="auto"/>
        <w:jc w:val="both"/>
        <w:rPr>
          <w:rFonts w:ascii="Montserrat" w:eastAsia="Montserrat" w:hAnsi="Montserrat" w:cs="Montserrat"/>
          <w:color w:val="000000"/>
          <w:sz w:val="20"/>
          <w:szCs w:val="20"/>
        </w:rPr>
      </w:pPr>
    </w:p>
    <w:p w14:paraId="412ADEAF" w14:textId="77777777" w:rsidR="0093222F" w:rsidRDefault="00000000">
      <w:pPr>
        <w:shd w:val="clear" w:color="auto" w:fill="FFFFFF"/>
        <w:spacing w:line="240" w:lineRule="auto"/>
        <w:jc w:val="both"/>
        <w:rPr>
          <w:rFonts w:ascii="Montserrat" w:eastAsia="Montserrat" w:hAnsi="Montserrat" w:cs="Montserrat"/>
          <w:b/>
          <w:color w:val="000000"/>
        </w:rPr>
      </w:pPr>
      <w:r>
        <w:rPr>
          <w:rFonts w:ascii="Montserrat" w:eastAsia="Montserrat" w:hAnsi="Montserrat" w:cs="Montserrat"/>
          <w:b/>
          <w:color w:val="000000"/>
        </w:rPr>
        <w:t>¡FIN DE LOS SERVICIOS!</w:t>
      </w:r>
    </w:p>
    <w:p w14:paraId="24ADAAA8" w14:textId="77777777" w:rsidR="0093222F" w:rsidRDefault="0093222F">
      <w:pPr>
        <w:shd w:val="clear" w:color="auto" w:fill="FFFFFF"/>
        <w:spacing w:line="240" w:lineRule="auto"/>
        <w:jc w:val="both"/>
        <w:rPr>
          <w:rFonts w:ascii="Montserrat" w:eastAsia="Montserrat" w:hAnsi="Montserrat" w:cs="Montserrat"/>
          <w:b/>
          <w:color w:val="000000"/>
        </w:rPr>
      </w:pPr>
    </w:p>
    <w:p w14:paraId="3578A2A8" w14:textId="77777777" w:rsidR="0093222F" w:rsidRDefault="0093222F">
      <w:pPr>
        <w:shd w:val="clear" w:color="auto" w:fill="FFFFFF"/>
        <w:spacing w:line="240" w:lineRule="auto"/>
        <w:jc w:val="both"/>
        <w:rPr>
          <w:rFonts w:ascii="Montserrat" w:eastAsia="Montserrat" w:hAnsi="Montserrat" w:cs="Montserrat"/>
          <w:b/>
          <w:color w:val="000000"/>
        </w:rPr>
      </w:pPr>
    </w:p>
    <w:p w14:paraId="7004E6A3" w14:textId="77777777" w:rsidR="0093222F" w:rsidRDefault="00000000">
      <w:pPr>
        <w:shd w:val="clear" w:color="auto" w:fill="FFFFFF"/>
        <w:spacing w:line="240" w:lineRule="auto"/>
        <w:jc w:val="both"/>
        <w:rPr>
          <w:rFonts w:ascii="Montserrat" w:eastAsia="Montserrat" w:hAnsi="Montserrat" w:cs="Montserrat"/>
          <w:b/>
          <w:color w:val="000000"/>
          <w:sz w:val="24"/>
          <w:szCs w:val="24"/>
        </w:rPr>
      </w:pPr>
      <w:bookmarkStart w:id="0" w:name="_heading=h.gjdgxs" w:colFirst="0" w:colLast="0"/>
      <w:bookmarkEnd w:id="0"/>
      <w:r>
        <w:rPr>
          <w:rFonts w:ascii="Montserrat" w:eastAsia="Montserrat" w:hAnsi="Montserrat" w:cs="Montserrat"/>
          <w:b/>
          <w:color w:val="000000"/>
          <w:sz w:val="24"/>
          <w:szCs w:val="24"/>
        </w:rPr>
        <w:t>PRECIOS POR PERSONA:</w:t>
      </w:r>
    </w:p>
    <w:tbl>
      <w:tblPr>
        <w:tblStyle w:val="a9"/>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93222F" w14:paraId="1FB7D771" w14:textId="77777777">
        <w:tc>
          <w:tcPr>
            <w:tcW w:w="6658" w:type="dxa"/>
          </w:tcPr>
          <w:p w14:paraId="0710F2BB" w14:textId="77777777" w:rsidR="0093222F"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persona en habitación sencilla</w:t>
            </w:r>
          </w:p>
        </w:tc>
        <w:tc>
          <w:tcPr>
            <w:tcW w:w="1701" w:type="dxa"/>
          </w:tcPr>
          <w:p w14:paraId="303C989F" w14:textId="77777777" w:rsidR="0093222F"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 USD 2,199</w:t>
            </w:r>
          </w:p>
        </w:tc>
      </w:tr>
      <w:tr w:rsidR="0093222F" w14:paraId="26BBD149" w14:textId="77777777">
        <w:tc>
          <w:tcPr>
            <w:tcW w:w="6658" w:type="dxa"/>
          </w:tcPr>
          <w:p w14:paraId="6AD0CF0F" w14:textId="77777777" w:rsidR="0093222F"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Precio por persona en habitación doble y triple</w:t>
            </w:r>
          </w:p>
        </w:tc>
        <w:tc>
          <w:tcPr>
            <w:tcW w:w="1701" w:type="dxa"/>
          </w:tcPr>
          <w:p w14:paraId="67A45773" w14:textId="77777777" w:rsidR="0093222F"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 USD 1,799</w:t>
            </w:r>
          </w:p>
        </w:tc>
      </w:tr>
    </w:tbl>
    <w:p w14:paraId="0E58B6B0" w14:textId="77777777" w:rsidR="0093222F" w:rsidRDefault="0093222F">
      <w:pPr>
        <w:spacing w:line="240" w:lineRule="auto"/>
        <w:rPr>
          <w:rFonts w:ascii="Montserrat" w:eastAsia="Montserrat" w:hAnsi="Montserrat" w:cs="Montserrat"/>
          <w:b/>
          <w:color w:val="000000"/>
          <w:sz w:val="24"/>
          <w:szCs w:val="24"/>
        </w:rPr>
      </w:pPr>
    </w:p>
    <w:p w14:paraId="5205B717" w14:textId="77777777" w:rsidR="0093222F"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w:t>
      </w:r>
    </w:p>
    <w:tbl>
      <w:tblPr>
        <w:tblStyle w:val="aa"/>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93222F" w14:paraId="3D14EB05" w14:textId="77777777">
        <w:trPr>
          <w:trHeight w:val="473"/>
        </w:trPr>
        <w:tc>
          <w:tcPr>
            <w:tcW w:w="6658" w:type="dxa"/>
          </w:tcPr>
          <w:p w14:paraId="404DDE93" w14:textId="7581997C" w:rsidR="0093222F"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Suplementos de Temporada</w:t>
            </w:r>
            <w:r w:rsidR="00485DFF">
              <w:rPr>
                <w:rFonts w:ascii="Montserrat" w:eastAsia="Montserrat" w:hAnsi="Montserrat" w:cs="Montserrat"/>
                <w:color w:val="000000"/>
              </w:rPr>
              <w:t xml:space="preserve">: </w:t>
            </w:r>
            <w:r w:rsidRPr="00485DFF">
              <w:rPr>
                <w:rFonts w:ascii="Montserrat" w:eastAsia="Montserrat" w:hAnsi="Montserrat" w:cs="Montserrat"/>
                <w:color w:val="000000"/>
              </w:rPr>
              <w:t xml:space="preserve">11 </w:t>
            </w:r>
            <w:r w:rsidR="00485DFF" w:rsidRPr="00485DFF">
              <w:rPr>
                <w:rFonts w:ascii="Montserrat" w:eastAsia="Montserrat" w:hAnsi="Montserrat" w:cs="Montserrat"/>
                <w:color w:val="000000"/>
              </w:rPr>
              <w:t>mayo</w:t>
            </w:r>
          </w:p>
        </w:tc>
        <w:tc>
          <w:tcPr>
            <w:tcW w:w="1701" w:type="dxa"/>
          </w:tcPr>
          <w:p w14:paraId="0660727D" w14:textId="77777777" w:rsidR="0093222F" w:rsidRDefault="00000000">
            <w:pPr>
              <w:pBdr>
                <w:top w:val="nil"/>
                <w:left w:val="nil"/>
                <w:bottom w:val="nil"/>
                <w:right w:val="nil"/>
                <w:between w:val="nil"/>
              </w:pBdr>
              <w:spacing w:after="150"/>
              <w:rPr>
                <w:rFonts w:ascii="Montserrat" w:eastAsia="Montserrat" w:hAnsi="Montserrat" w:cs="Montserrat"/>
                <w:color w:val="000000"/>
              </w:rPr>
            </w:pPr>
            <w:r>
              <w:rPr>
                <w:rFonts w:ascii="Montserrat" w:eastAsia="Montserrat" w:hAnsi="Montserrat" w:cs="Montserrat"/>
                <w:color w:val="000000"/>
              </w:rPr>
              <w:t>: USD 499</w:t>
            </w:r>
          </w:p>
        </w:tc>
      </w:tr>
      <w:tr w:rsidR="0093222F" w14:paraId="5643A11A" w14:textId="77777777">
        <w:trPr>
          <w:trHeight w:val="473"/>
        </w:trPr>
        <w:tc>
          <w:tcPr>
            <w:tcW w:w="6658" w:type="dxa"/>
          </w:tcPr>
          <w:p w14:paraId="6688EED6" w14:textId="3D696ABD" w:rsidR="0093222F"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Suplementos de Temporada</w:t>
            </w:r>
            <w:r w:rsidR="00485DFF">
              <w:rPr>
                <w:rFonts w:ascii="Montserrat" w:eastAsia="Montserrat" w:hAnsi="Montserrat" w:cs="Montserrat"/>
                <w:color w:val="000000"/>
              </w:rPr>
              <w:t>:</w:t>
            </w:r>
            <w:r>
              <w:rPr>
                <w:rFonts w:ascii="Montserrat" w:eastAsia="Montserrat" w:hAnsi="Montserrat" w:cs="Montserrat"/>
                <w:color w:val="000000"/>
              </w:rPr>
              <w:t xml:space="preserve"> </w:t>
            </w:r>
            <w:r w:rsidRPr="00485DFF">
              <w:rPr>
                <w:rFonts w:ascii="Montserrat" w:eastAsia="Montserrat" w:hAnsi="Montserrat" w:cs="Montserrat"/>
                <w:color w:val="000000"/>
              </w:rPr>
              <w:t xml:space="preserve">09 </w:t>
            </w:r>
            <w:r w:rsidR="00485DFF" w:rsidRPr="00485DFF">
              <w:rPr>
                <w:rFonts w:ascii="Montserrat" w:eastAsia="Montserrat" w:hAnsi="Montserrat" w:cs="Montserrat"/>
                <w:color w:val="000000"/>
              </w:rPr>
              <w:t>junio</w:t>
            </w:r>
          </w:p>
        </w:tc>
        <w:tc>
          <w:tcPr>
            <w:tcW w:w="1701" w:type="dxa"/>
          </w:tcPr>
          <w:p w14:paraId="2E3F87A5" w14:textId="77777777" w:rsidR="0093222F" w:rsidRDefault="00000000">
            <w:pPr>
              <w:pBdr>
                <w:top w:val="nil"/>
                <w:left w:val="nil"/>
                <w:bottom w:val="nil"/>
                <w:right w:val="nil"/>
                <w:between w:val="nil"/>
              </w:pBdr>
              <w:spacing w:after="150"/>
              <w:rPr>
                <w:rFonts w:ascii="Montserrat" w:eastAsia="Montserrat" w:hAnsi="Montserrat" w:cs="Montserrat"/>
                <w:color w:val="000000"/>
              </w:rPr>
            </w:pPr>
            <w:r>
              <w:rPr>
                <w:rFonts w:ascii="Montserrat" w:eastAsia="Montserrat" w:hAnsi="Montserrat" w:cs="Montserrat"/>
                <w:color w:val="000000"/>
              </w:rPr>
              <w:t>: USD 399</w:t>
            </w:r>
          </w:p>
        </w:tc>
      </w:tr>
      <w:tr w:rsidR="0093222F" w14:paraId="7EA14BCA" w14:textId="77777777">
        <w:trPr>
          <w:trHeight w:val="473"/>
        </w:trPr>
        <w:tc>
          <w:tcPr>
            <w:tcW w:w="6658" w:type="dxa"/>
          </w:tcPr>
          <w:p w14:paraId="7B884C51" w14:textId="77777777" w:rsidR="0093222F"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36E4B284" w14:textId="77777777" w:rsidR="0093222F" w:rsidRDefault="00000000">
            <w:pPr>
              <w:pBdr>
                <w:top w:val="nil"/>
                <w:left w:val="nil"/>
                <w:bottom w:val="nil"/>
                <w:right w:val="nil"/>
                <w:between w:val="nil"/>
              </w:pBdr>
              <w:spacing w:after="150"/>
              <w:rPr>
                <w:rFonts w:ascii="Montserrat" w:eastAsia="Montserrat" w:hAnsi="Montserrat" w:cs="Montserrat"/>
                <w:color w:val="000000"/>
              </w:rPr>
            </w:pPr>
            <w:r>
              <w:rPr>
                <w:rFonts w:ascii="Montserrat" w:eastAsia="Montserrat" w:hAnsi="Montserrat" w:cs="Montserrat"/>
                <w:color w:val="000000"/>
              </w:rPr>
              <w:t>: USD 999</w:t>
            </w:r>
          </w:p>
        </w:tc>
      </w:tr>
    </w:tbl>
    <w:p w14:paraId="0CE57C6C" w14:textId="77777777" w:rsidR="0093222F" w:rsidRDefault="0093222F">
      <w:pPr>
        <w:spacing w:line="240" w:lineRule="auto"/>
        <w:jc w:val="both"/>
        <w:rPr>
          <w:rFonts w:ascii="Montserrat" w:eastAsia="Montserrat" w:hAnsi="Montserrat" w:cs="Montserrat"/>
          <w:color w:val="000000"/>
        </w:rPr>
      </w:pPr>
    </w:p>
    <w:p w14:paraId="2AEEB036" w14:textId="77777777" w:rsidR="0093222F"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21EAD459" w14:textId="24EC7258" w:rsidR="0093222F" w:rsidRDefault="00000000">
      <w:pPr>
        <w:numPr>
          <w:ilvl w:val="0"/>
          <w:numId w:val="1"/>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Bangkok – México volando en clase turista</w:t>
      </w:r>
      <w:r w:rsidR="00880F2A">
        <w:rPr>
          <w:rFonts w:ascii="Montserrat" w:eastAsia="Montserrat" w:hAnsi="Montserrat" w:cs="Montserrat"/>
          <w:color w:val="000000"/>
          <w:sz w:val="20"/>
          <w:szCs w:val="20"/>
        </w:rPr>
        <w:t xml:space="preserve"> con </w:t>
      </w:r>
      <w:proofErr w:type="spellStart"/>
      <w:r w:rsidR="00880F2A">
        <w:rPr>
          <w:rFonts w:ascii="Montserrat" w:eastAsia="Montserrat" w:hAnsi="Montserrat" w:cs="Montserrat"/>
          <w:color w:val="000000"/>
          <w:sz w:val="20"/>
          <w:szCs w:val="20"/>
        </w:rPr>
        <w:t>Turkish</w:t>
      </w:r>
      <w:proofErr w:type="spellEnd"/>
      <w:r w:rsidR="00880F2A">
        <w:rPr>
          <w:rFonts w:ascii="Montserrat" w:eastAsia="Montserrat" w:hAnsi="Montserrat" w:cs="Montserrat"/>
          <w:color w:val="000000"/>
          <w:sz w:val="20"/>
          <w:szCs w:val="20"/>
        </w:rPr>
        <w:t>.</w:t>
      </w:r>
    </w:p>
    <w:p w14:paraId="48E10DCF" w14:textId="77777777" w:rsidR="0093222F" w:rsidRDefault="00000000">
      <w:pPr>
        <w:numPr>
          <w:ilvl w:val="0"/>
          <w:numId w:val="1"/>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Boleto de avión Chiang Mai – </w:t>
      </w:r>
      <w:proofErr w:type="spellStart"/>
      <w:r>
        <w:rPr>
          <w:rFonts w:ascii="Montserrat" w:eastAsia="Montserrat" w:hAnsi="Montserrat" w:cs="Montserrat"/>
          <w:color w:val="000000"/>
          <w:sz w:val="20"/>
          <w:szCs w:val="20"/>
        </w:rPr>
        <w:t>Phuket</w:t>
      </w:r>
      <w:proofErr w:type="spellEnd"/>
      <w:r>
        <w:rPr>
          <w:rFonts w:ascii="Montserrat" w:eastAsia="Montserrat" w:hAnsi="Montserrat" w:cs="Montserrat"/>
          <w:color w:val="000000"/>
          <w:sz w:val="20"/>
          <w:szCs w:val="20"/>
        </w:rPr>
        <w:t xml:space="preserve"> – Bangkok volando en clase turista.</w:t>
      </w:r>
    </w:p>
    <w:p w14:paraId="7CDB8FDE" w14:textId="77777777" w:rsidR="0093222F" w:rsidRDefault="00000000">
      <w:pPr>
        <w:numPr>
          <w:ilvl w:val="0"/>
          <w:numId w:val="1"/>
        </w:numPr>
        <w:pBdr>
          <w:top w:val="nil"/>
          <w:left w:val="nil"/>
          <w:bottom w:val="nil"/>
          <w:right w:val="nil"/>
          <w:between w:val="nil"/>
        </w:pBdr>
        <w:shd w:val="clear" w:color="auto" w:fill="FFFFFF"/>
        <w:spacing w:line="240" w:lineRule="auto"/>
        <w:rPr>
          <w:color w:val="222222"/>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0E2B3768" w14:textId="3A2DC694"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0</w:t>
      </w:r>
      <w:r w:rsidR="00880F2A">
        <w:rPr>
          <w:rFonts w:ascii="Montserrat" w:eastAsia="Montserrat" w:hAnsi="Montserrat" w:cs="Montserrat"/>
          <w:color w:val="000000"/>
          <w:sz w:val="20"/>
          <w:szCs w:val="20"/>
        </w:rPr>
        <w:t>3</w:t>
      </w:r>
      <w:r>
        <w:rPr>
          <w:rFonts w:ascii="Montserrat" w:eastAsia="Montserrat" w:hAnsi="Montserrat" w:cs="Montserrat"/>
          <w:color w:val="000000"/>
          <w:sz w:val="20"/>
          <w:szCs w:val="20"/>
        </w:rPr>
        <w:t xml:space="preserve"> noches de alojamiento en Bangkok en la categoría indicada</w:t>
      </w:r>
    </w:p>
    <w:p w14:paraId="2AF938B8" w14:textId="77777777"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01 noche de alojamiento en </w:t>
      </w:r>
      <w:proofErr w:type="spellStart"/>
      <w:r>
        <w:rPr>
          <w:rFonts w:ascii="Montserrat" w:eastAsia="Montserrat" w:hAnsi="Montserrat" w:cs="Montserrat"/>
          <w:color w:val="000000"/>
          <w:sz w:val="20"/>
          <w:szCs w:val="20"/>
        </w:rPr>
        <w:t>Sukhothai</w:t>
      </w:r>
      <w:proofErr w:type="spellEnd"/>
      <w:r>
        <w:rPr>
          <w:rFonts w:ascii="Montserrat" w:eastAsia="Montserrat" w:hAnsi="Montserrat" w:cs="Montserrat"/>
          <w:color w:val="000000"/>
          <w:sz w:val="20"/>
          <w:szCs w:val="20"/>
        </w:rPr>
        <w:t xml:space="preserve"> en la categoría indicada</w:t>
      </w:r>
    </w:p>
    <w:p w14:paraId="3601BD91" w14:textId="77777777"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01 noche de alojamiento en Chiang Rai en la categoría indicada</w:t>
      </w:r>
    </w:p>
    <w:p w14:paraId="7BD22B87" w14:textId="77777777"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02 noches de alojamiento en Chiang Mai en la categoría indicada</w:t>
      </w:r>
    </w:p>
    <w:p w14:paraId="48DCE1AA" w14:textId="77777777"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02 noches de alojamiento en </w:t>
      </w:r>
      <w:proofErr w:type="spellStart"/>
      <w:r>
        <w:rPr>
          <w:rFonts w:ascii="Montserrat" w:eastAsia="Montserrat" w:hAnsi="Montserrat" w:cs="Montserrat"/>
          <w:color w:val="000000"/>
          <w:sz w:val="20"/>
          <w:szCs w:val="20"/>
        </w:rPr>
        <w:t>Phuket</w:t>
      </w:r>
      <w:proofErr w:type="spellEnd"/>
      <w:r>
        <w:rPr>
          <w:rFonts w:ascii="Montserrat" w:eastAsia="Montserrat" w:hAnsi="Montserrat" w:cs="Montserrat"/>
          <w:color w:val="000000"/>
          <w:sz w:val="20"/>
          <w:szCs w:val="20"/>
        </w:rPr>
        <w:t xml:space="preserve"> en la categoría indicada</w:t>
      </w:r>
    </w:p>
    <w:p w14:paraId="5CCA07E7" w14:textId="77777777"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4D9E1E41" w14:textId="77777777"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Alojamiento y alimentos (sin bebidas) como indicado en el itinerario.</w:t>
      </w:r>
    </w:p>
    <w:p w14:paraId="45FB8EB0" w14:textId="77777777"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Traslados, visitas y excursiones con guía de habla hispana.</w:t>
      </w:r>
    </w:p>
    <w:p w14:paraId="5E9DBF11" w14:textId="682A1287"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w:t>
      </w:r>
      <w:r w:rsidR="00880F2A">
        <w:rPr>
          <w:rFonts w:ascii="Montserrat" w:eastAsia="Montserrat" w:hAnsi="Montserrat" w:cs="Montserrat"/>
          <w:color w:val="000000"/>
          <w:sz w:val="20"/>
          <w:szCs w:val="20"/>
        </w:rPr>
        <w:t xml:space="preserve">n </w:t>
      </w:r>
      <w:proofErr w:type="spellStart"/>
      <w:r>
        <w:rPr>
          <w:rFonts w:ascii="Montserrat" w:eastAsia="Montserrat" w:hAnsi="Montserrat" w:cs="Montserrat"/>
          <w:color w:val="000000"/>
          <w:sz w:val="20"/>
          <w:szCs w:val="20"/>
        </w:rPr>
        <w:t>Phuket</w:t>
      </w:r>
      <w:proofErr w:type="spellEnd"/>
      <w:r>
        <w:rPr>
          <w:rFonts w:ascii="Montserrat" w:eastAsia="Montserrat" w:hAnsi="Montserrat" w:cs="Montserrat"/>
          <w:color w:val="000000"/>
          <w:sz w:val="20"/>
          <w:szCs w:val="20"/>
        </w:rPr>
        <w:t>, traslados y excursiones con guía habla inglesa.</w:t>
      </w:r>
    </w:p>
    <w:p w14:paraId="64B7D3CD" w14:textId="77777777" w:rsidR="0093222F" w:rsidRDefault="00000000">
      <w:pPr>
        <w:numPr>
          <w:ilvl w:val="0"/>
          <w:numId w:val="1"/>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Entradas a los sitios de interés durante las visitas y excursiones.</w:t>
      </w:r>
    </w:p>
    <w:p w14:paraId="7B455D80" w14:textId="77777777" w:rsidR="0093222F" w:rsidRDefault="00000000">
      <w:pPr>
        <w:numPr>
          <w:ilvl w:val="0"/>
          <w:numId w:val="1"/>
        </w:numPr>
        <w:spacing w:line="240" w:lineRule="auto"/>
        <w:rPr>
          <w:rFonts w:ascii="Montserrat" w:eastAsia="Montserrat" w:hAnsi="Montserrat" w:cs="Montserrat"/>
          <w:sz w:val="20"/>
          <w:szCs w:val="20"/>
        </w:rPr>
      </w:pPr>
      <w:r>
        <w:rPr>
          <w:rFonts w:ascii="Montserrat" w:eastAsia="Montserrat" w:hAnsi="Montserrat" w:cs="Montserrat"/>
          <w:color w:val="000000"/>
          <w:sz w:val="20"/>
          <w:szCs w:val="20"/>
        </w:rPr>
        <w:t>Impuestos habitaciones, VAT y manejo de equipaje.</w:t>
      </w:r>
    </w:p>
    <w:p w14:paraId="2F20E545" w14:textId="77777777" w:rsidR="0093222F" w:rsidRDefault="0093222F">
      <w:pPr>
        <w:pBdr>
          <w:top w:val="nil"/>
          <w:left w:val="nil"/>
          <w:bottom w:val="nil"/>
          <w:right w:val="nil"/>
          <w:between w:val="nil"/>
        </w:pBdr>
        <w:spacing w:line="240" w:lineRule="auto"/>
        <w:rPr>
          <w:rFonts w:ascii="Montserrat" w:eastAsia="Montserrat" w:hAnsi="Montserrat" w:cs="Montserrat"/>
          <w:b/>
          <w:color w:val="000000"/>
          <w:sz w:val="20"/>
          <w:szCs w:val="20"/>
        </w:rPr>
      </w:pPr>
    </w:p>
    <w:p w14:paraId="1E024D5A" w14:textId="77777777" w:rsidR="004A138C" w:rsidRDefault="004A138C">
      <w:pPr>
        <w:pBdr>
          <w:top w:val="nil"/>
          <w:left w:val="nil"/>
          <w:bottom w:val="nil"/>
          <w:right w:val="nil"/>
          <w:between w:val="nil"/>
        </w:pBdr>
        <w:spacing w:line="240" w:lineRule="auto"/>
        <w:rPr>
          <w:rFonts w:ascii="Montserrat" w:eastAsia="Montserrat" w:hAnsi="Montserrat" w:cs="Montserrat"/>
          <w:b/>
          <w:color w:val="000000"/>
          <w:sz w:val="20"/>
          <w:szCs w:val="20"/>
        </w:rPr>
      </w:pPr>
    </w:p>
    <w:p w14:paraId="093C0BF9" w14:textId="77777777" w:rsidR="0093222F" w:rsidRDefault="00000000">
      <w:p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b/>
          <w:color w:val="000000"/>
          <w:sz w:val="20"/>
          <w:szCs w:val="20"/>
        </w:rPr>
        <w:lastRenderedPageBreak/>
        <w:t>Servicios no incluidos:</w:t>
      </w:r>
    </w:p>
    <w:p w14:paraId="5FA40A20" w14:textId="77777777" w:rsidR="0093222F"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Impuestos Aéreos</w:t>
      </w:r>
    </w:p>
    <w:p w14:paraId="33255015" w14:textId="77777777" w:rsidR="0093222F"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397E0308" w14:textId="77777777" w:rsidR="0093222F"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 y Servicio de maleteros.</w:t>
      </w:r>
    </w:p>
    <w:p w14:paraId="324715BC" w14:textId="28AE387E" w:rsidR="0093222F"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nuestros guías y conductores</w:t>
      </w:r>
      <w:r w:rsidR="00880F2A">
        <w:rPr>
          <w:rFonts w:ascii="Montserrat" w:eastAsia="Montserrat" w:hAnsi="Montserrat" w:cs="Montserrat"/>
          <w:color w:val="000000"/>
          <w:sz w:val="20"/>
          <w:szCs w:val="20"/>
        </w:rPr>
        <w:t>.</w:t>
      </w:r>
    </w:p>
    <w:p w14:paraId="6C19A03D" w14:textId="77777777" w:rsidR="0093222F" w:rsidRDefault="00000000">
      <w:pPr>
        <w:numPr>
          <w:ilvl w:val="0"/>
          <w:numId w:val="3"/>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2E254749" w14:textId="77777777" w:rsidR="0093222F" w:rsidRDefault="0093222F">
      <w:pPr>
        <w:pBdr>
          <w:top w:val="nil"/>
          <w:left w:val="nil"/>
          <w:bottom w:val="nil"/>
          <w:right w:val="nil"/>
          <w:between w:val="nil"/>
        </w:pBdr>
        <w:spacing w:line="240" w:lineRule="auto"/>
        <w:rPr>
          <w:rFonts w:ascii="Montserrat" w:eastAsia="Montserrat" w:hAnsi="Montserrat" w:cs="Montserrat"/>
          <w:color w:val="000000"/>
          <w:sz w:val="20"/>
          <w:szCs w:val="20"/>
        </w:rPr>
      </w:pPr>
    </w:p>
    <w:p w14:paraId="33B2C45F" w14:textId="77777777" w:rsidR="0093222F" w:rsidRDefault="00000000">
      <w:pPr>
        <w:shd w:val="clear" w:color="auto" w:fill="FFFFFF"/>
        <w:spacing w:line="240" w:lineRule="auto"/>
        <w:rPr>
          <w:rFonts w:ascii="Montserrat" w:eastAsia="Montserrat" w:hAnsi="Montserrat" w:cs="Montserrat"/>
          <w:b/>
          <w:color w:val="000000"/>
          <w:sz w:val="20"/>
          <w:szCs w:val="20"/>
        </w:rPr>
      </w:pPr>
      <w:r>
        <w:rPr>
          <w:rFonts w:ascii="Montserrat" w:eastAsia="Montserrat" w:hAnsi="Montserrat" w:cs="Montserrat"/>
          <w:b/>
          <w:color w:val="000000"/>
          <w:sz w:val="20"/>
          <w:szCs w:val="20"/>
        </w:rPr>
        <w:t>Excursiones opcionales:</w:t>
      </w:r>
    </w:p>
    <w:p w14:paraId="6C24451A" w14:textId="77777777" w:rsidR="0093222F" w:rsidRDefault="00000000">
      <w:pPr>
        <w:numPr>
          <w:ilvl w:val="0"/>
          <w:numId w:val="2"/>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467BF96B" w14:textId="77777777" w:rsidR="0093222F" w:rsidRDefault="00000000">
      <w:pPr>
        <w:numPr>
          <w:ilvl w:val="0"/>
          <w:numId w:val="2"/>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 pueden contratar con su paquete.</w:t>
      </w:r>
    </w:p>
    <w:p w14:paraId="1D1C6B32" w14:textId="77777777" w:rsidR="0093222F" w:rsidRDefault="00000000">
      <w:pPr>
        <w:numPr>
          <w:ilvl w:val="0"/>
          <w:numId w:val="2"/>
        </w:numPr>
        <w:pBdr>
          <w:top w:val="nil"/>
          <w:left w:val="nil"/>
          <w:bottom w:val="nil"/>
          <w:right w:val="nil"/>
          <w:between w:val="nil"/>
        </w:pBd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Volando Viajes no podrá vender excursiones opcionales con otros proveedores que no sea el que opera el itinerario, esto para el buen desarrollo del viaje y evitarle problemas al pasajero.</w:t>
      </w:r>
    </w:p>
    <w:p w14:paraId="6649112A" w14:textId="77777777" w:rsidR="0093222F"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operador en destino puede modificar el itinerario, por alguna causa especial que se presente en la logística de este, por lo cual, no se sugiere que se contraten opcionales fuera de las recomendadas por Volando Viajes, de otra forma, no nos hacemos responsables de los gastos o problemas que esto pueda generar.</w:t>
      </w:r>
    </w:p>
    <w:p w14:paraId="1C245459" w14:textId="77777777" w:rsidR="0093222F"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p w14:paraId="38C496E0" w14:textId="77777777" w:rsidR="0093222F" w:rsidRDefault="00000000">
      <w:pPr>
        <w:numPr>
          <w:ilvl w:val="0"/>
          <w:numId w:val="2"/>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costo de las opcionales que comercializa Volando Viajes son los mismos que ofrece el guía acompañante en el destino.</w:t>
      </w:r>
    </w:p>
    <w:p w14:paraId="68DCE038" w14:textId="77777777" w:rsidR="0093222F" w:rsidRDefault="0093222F">
      <w:pPr>
        <w:pBdr>
          <w:top w:val="nil"/>
          <w:left w:val="nil"/>
          <w:bottom w:val="nil"/>
          <w:right w:val="nil"/>
          <w:between w:val="nil"/>
        </w:pBdr>
        <w:shd w:val="clear" w:color="auto" w:fill="FFFFFF"/>
        <w:spacing w:line="240" w:lineRule="auto"/>
        <w:jc w:val="both"/>
        <w:rPr>
          <w:rFonts w:ascii="Montserrat" w:eastAsia="Montserrat" w:hAnsi="Montserrat" w:cs="Montserrat"/>
          <w:b/>
          <w:i/>
          <w:color w:val="000000"/>
          <w:sz w:val="20"/>
          <w:szCs w:val="20"/>
        </w:rPr>
      </w:pPr>
    </w:p>
    <w:p w14:paraId="7C92C42B" w14:textId="77777777" w:rsidR="0093222F" w:rsidRDefault="00000000">
      <w:pPr>
        <w:pBdr>
          <w:top w:val="nil"/>
          <w:left w:val="nil"/>
          <w:bottom w:val="nil"/>
          <w:right w:val="nil"/>
          <w:between w:val="nil"/>
        </w:pBdr>
        <w:shd w:val="clear" w:color="auto" w:fill="FFFFFF"/>
        <w:spacing w:line="240" w:lineRule="auto"/>
        <w:jc w:val="both"/>
        <w:rPr>
          <w:rFonts w:ascii="Montserrat" w:eastAsia="Montserrat" w:hAnsi="Montserrat" w:cs="Montserrat"/>
          <w:b/>
          <w:i/>
          <w:color w:val="000000"/>
          <w:sz w:val="24"/>
          <w:szCs w:val="24"/>
        </w:rPr>
      </w:pPr>
      <w:r>
        <w:rPr>
          <w:rFonts w:ascii="Montserrat" w:eastAsia="Montserrat" w:hAnsi="Montserrat" w:cs="Montserrat"/>
          <w:b/>
          <w:i/>
          <w:color w:val="000000"/>
          <w:sz w:val="20"/>
          <w:szCs w:val="20"/>
        </w:rPr>
        <w:t>Notas importantes:</w:t>
      </w:r>
    </w:p>
    <w:p w14:paraId="257CA12E" w14:textId="77777777" w:rsidR="0093222F" w:rsidRDefault="00000000">
      <w:pPr>
        <w:numPr>
          <w:ilvl w:val="1"/>
          <w:numId w:val="4"/>
        </w:numPr>
        <w:pBdr>
          <w:top w:val="nil"/>
          <w:left w:val="nil"/>
          <w:bottom w:val="nil"/>
          <w:right w:val="nil"/>
          <w:between w:val="nil"/>
        </w:pBdr>
        <w:spacing w:line="240" w:lineRule="auto"/>
        <w:ind w:left="36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3940296B" w14:textId="77777777" w:rsidR="0093222F" w:rsidRDefault="00000000">
      <w:pPr>
        <w:numPr>
          <w:ilvl w:val="1"/>
          <w:numId w:val="4"/>
        </w:numPr>
        <w:pBdr>
          <w:top w:val="nil"/>
          <w:left w:val="nil"/>
          <w:bottom w:val="nil"/>
          <w:right w:val="nil"/>
          <w:between w:val="nil"/>
        </w:pBdr>
        <w:spacing w:line="240" w:lineRule="auto"/>
        <w:ind w:left="36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Las habitaciones triples tienen cupo limitado, este tipo de habitaciones quedarán sujetas a confirmación. La habitación es doble con cama supletoria.</w:t>
      </w:r>
    </w:p>
    <w:p w14:paraId="6D81C130" w14:textId="77777777" w:rsidR="0093222F" w:rsidRDefault="00000000">
      <w:pPr>
        <w:numPr>
          <w:ilvl w:val="1"/>
          <w:numId w:val="4"/>
        </w:numPr>
        <w:pBdr>
          <w:top w:val="nil"/>
          <w:left w:val="nil"/>
          <w:bottom w:val="nil"/>
          <w:right w:val="nil"/>
          <w:between w:val="nil"/>
        </w:pBdr>
        <w:spacing w:line="240" w:lineRule="auto"/>
        <w:ind w:left="360"/>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25DD4E0B" w14:textId="77777777" w:rsidR="0093222F" w:rsidRDefault="00000000">
      <w:pPr>
        <w:numPr>
          <w:ilvl w:val="1"/>
          <w:numId w:val="4"/>
        </w:numPr>
        <w:pBdr>
          <w:top w:val="nil"/>
          <w:left w:val="nil"/>
          <w:bottom w:val="nil"/>
          <w:right w:val="nil"/>
          <w:between w:val="nil"/>
        </w:pBdr>
        <w:spacing w:line="240" w:lineRule="auto"/>
        <w:ind w:left="360"/>
        <w:jc w:val="both"/>
        <w:rPr>
          <w:rFonts w:ascii="Montserrat" w:eastAsia="Montserrat" w:hAnsi="Montserrat" w:cs="Montserrat"/>
          <w:color w:val="000000"/>
        </w:rPr>
      </w:pPr>
      <w:r>
        <w:rPr>
          <w:rFonts w:ascii="Montserrat" w:eastAsia="Montserrat" w:hAnsi="Montserrat" w:cs="Montserrat"/>
          <w:color w:val="000000"/>
          <w:sz w:val="20"/>
          <w:szCs w:val="20"/>
        </w:rPr>
        <w:t>Es importante que antes de viajar, contrate desde su compañía de telefonía un plan de cobertura o comprar directamente en destino una tarjeta de prepago para que se mantenga comunicado.</w:t>
      </w:r>
    </w:p>
    <w:p w14:paraId="61D1F062" w14:textId="77777777" w:rsidR="0093222F" w:rsidRDefault="0093222F">
      <w:pPr>
        <w:pBdr>
          <w:top w:val="nil"/>
          <w:left w:val="nil"/>
          <w:bottom w:val="nil"/>
          <w:right w:val="nil"/>
          <w:between w:val="nil"/>
        </w:pBdr>
        <w:spacing w:line="240" w:lineRule="auto"/>
        <w:rPr>
          <w:rFonts w:ascii="Montserrat" w:eastAsia="Montserrat" w:hAnsi="Montserrat" w:cs="Montserrat"/>
          <w:color w:val="000000"/>
        </w:rPr>
      </w:pPr>
    </w:p>
    <w:tbl>
      <w:tblPr>
        <w:tblStyle w:val="ab"/>
        <w:tblW w:w="10080" w:type="dxa"/>
        <w:jc w:val="center"/>
        <w:tblInd w:w="0" w:type="dxa"/>
        <w:tblLayout w:type="fixed"/>
        <w:tblLook w:val="0400" w:firstRow="0" w:lastRow="0" w:firstColumn="0" w:lastColumn="0" w:noHBand="0" w:noVBand="1"/>
      </w:tblPr>
      <w:tblGrid>
        <w:gridCol w:w="1980"/>
        <w:gridCol w:w="6379"/>
        <w:gridCol w:w="1721"/>
      </w:tblGrid>
      <w:tr w:rsidR="0093222F" w14:paraId="696B13D6" w14:textId="77777777">
        <w:trPr>
          <w:trHeight w:val="486"/>
          <w:jc w:val="center"/>
        </w:trPr>
        <w:tc>
          <w:tcPr>
            <w:tcW w:w="10080" w:type="dxa"/>
            <w:gridSpan w:val="3"/>
            <w:tcBorders>
              <w:top w:val="single" w:sz="4" w:space="0" w:color="7030A0"/>
              <w:left w:val="single" w:sz="4" w:space="0" w:color="7030A0"/>
              <w:bottom w:val="single" w:sz="4" w:space="0" w:color="7030A0"/>
              <w:right w:val="single" w:sz="4" w:space="0" w:color="7030A0"/>
            </w:tcBorders>
            <w:shd w:val="clear" w:color="auto" w:fill="10A7C0"/>
            <w:tcMar>
              <w:top w:w="0" w:type="dxa"/>
              <w:left w:w="115" w:type="dxa"/>
              <w:bottom w:w="0" w:type="dxa"/>
              <w:right w:w="115" w:type="dxa"/>
            </w:tcMar>
            <w:vAlign w:val="center"/>
          </w:tcPr>
          <w:p w14:paraId="4DFFCD12" w14:textId="77777777"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93222F" w14:paraId="33C0181B" w14:textId="77777777">
        <w:trPr>
          <w:trHeight w:val="422"/>
          <w:jc w:val="center"/>
        </w:trPr>
        <w:tc>
          <w:tcPr>
            <w:tcW w:w="1980" w:type="dxa"/>
            <w:tcBorders>
              <w:top w:val="single" w:sz="4" w:space="0" w:color="7030A0"/>
              <w:left w:val="single" w:sz="4" w:space="0" w:color="8614B4"/>
              <w:bottom w:val="single" w:sz="4" w:space="0" w:color="8614B4"/>
              <w:right w:val="single" w:sz="4" w:space="0" w:color="7030A0"/>
            </w:tcBorders>
            <w:shd w:val="clear" w:color="auto" w:fill="92D050"/>
            <w:tcMar>
              <w:top w:w="0" w:type="dxa"/>
              <w:left w:w="115" w:type="dxa"/>
              <w:bottom w:w="0" w:type="dxa"/>
              <w:right w:w="115" w:type="dxa"/>
            </w:tcMar>
            <w:vAlign w:val="center"/>
          </w:tcPr>
          <w:p w14:paraId="4BE4F2F3" w14:textId="77777777"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w:t>
            </w:r>
          </w:p>
        </w:tc>
        <w:tc>
          <w:tcPr>
            <w:tcW w:w="6379" w:type="dxa"/>
            <w:tcBorders>
              <w:top w:val="single" w:sz="4" w:space="0" w:color="7030A0"/>
              <w:left w:val="single" w:sz="4" w:space="0" w:color="7030A0"/>
              <w:bottom w:val="single" w:sz="4" w:space="0" w:color="8614B4"/>
              <w:right w:val="single" w:sz="4" w:space="0" w:color="8614B4"/>
            </w:tcBorders>
            <w:shd w:val="clear" w:color="auto" w:fill="92D050"/>
            <w:tcMar>
              <w:top w:w="0" w:type="dxa"/>
              <w:left w:w="115" w:type="dxa"/>
              <w:bottom w:w="0" w:type="dxa"/>
              <w:right w:w="115" w:type="dxa"/>
            </w:tcMar>
            <w:vAlign w:val="center"/>
          </w:tcPr>
          <w:p w14:paraId="294937EF" w14:textId="77777777"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w:t>
            </w:r>
          </w:p>
        </w:tc>
        <w:tc>
          <w:tcPr>
            <w:tcW w:w="1721" w:type="dxa"/>
            <w:tcBorders>
              <w:top w:val="single" w:sz="4" w:space="0" w:color="7030A0"/>
              <w:left w:val="single" w:sz="4" w:space="0" w:color="7030A0"/>
              <w:bottom w:val="single" w:sz="4" w:space="0" w:color="8614B4"/>
              <w:right w:val="single" w:sz="4" w:space="0" w:color="8614B4"/>
            </w:tcBorders>
            <w:shd w:val="clear" w:color="auto" w:fill="92D050"/>
            <w:tcMar>
              <w:top w:w="0" w:type="dxa"/>
              <w:left w:w="115" w:type="dxa"/>
              <w:bottom w:w="0" w:type="dxa"/>
              <w:right w:w="115" w:type="dxa"/>
            </w:tcMar>
            <w:vAlign w:val="center"/>
          </w:tcPr>
          <w:p w14:paraId="78F395A0" w14:textId="77777777" w:rsidR="0093222F"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93222F" w14:paraId="74BE8892" w14:textId="77777777">
        <w:trPr>
          <w:trHeight w:val="840"/>
          <w:jc w:val="center"/>
        </w:trPr>
        <w:tc>
          <w:tcPr>
            <w:tcW w:w="1980"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6B699CBF" w14:textId="77777777"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sz w:val="24"/>
                <w:szCs w:val="24"/>
              </w:rPr>
              <w:t>Bangkok</w:t>
            </w:r>
          </w:p>
        </w:tc>
        <w:tc>
          <w:tcPr>
            <w:tcW w:w="6379"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4DAF3C87" w14:textId="77777777"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sz w:val="24"/>
                <w:szCs w:val="24"/>
              </w:rPr>
              <w:t>MANDARIN HOTEL BY CENTRE POINT</w:t>
            </w:r>
          </w:p>
          <w:p w14:paraId="56B1EBAC" w14:textId="77777777"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sz w:val="24"/>
                <w:szCs w:val="24"/>
              </w:rPr>
              <w:t>Hab. Deluxe</w:t>
            </w:r>
          </w:p>
        </w:tc>
        <w:tc>
          <w:tcPr>
            <w:tcW w:w="1721"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02AAFD28" w14:textId="77777777" w:rsidR="0093222F"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93222F" w14:paraId="2E94E111" w14:textId="77777777">
        <w:trPr>
          <w:trHeight w:val="824"/>
          <w:jc w:val="center"/>
        </w:trPr>
        <w:tc>
          <w:tcPr>
            <w:tcW w:w="1980" w:type="dxa"/>
            <w:tcBorders>
              <w:top w:val="single" w:sz="4" w:space="0" w:color="8614B4"/>
              <w:left w:val="single" w:sz="4" w:space="0" w:color="8614B4"/>
              <w:bottom w:val="single" w:sz="4" w:space="0" w:color="8614B4"/>
              <w:right w:val="single" w:sz="4" w:space="0" w:color="8614B4"/>
            </w:tcBorders>
            <w:shd w:val="clear" w:color="auto" w:fill="D7DB2D"/>
            <w:tcMar>
              <w:top w:w="0" w:type="dxa"/>
              <w:left w:w="115" w:type="dxa"/>
              <w:bottom w:w="0" w:type="dxa"/>
              <w:right w:w="115" w:type="dxa"/>
            </w:tcMar>
            <w:vAlign w:val="center"/>
          </w:tcPr>
          <w:p w14:paraId="4C8A4D37" w14:textId="77777777" w:rsidR="0093222F" w:rsidRDefault="00000000">
            <w:pPr>
              <w:spacing w:line="240" w:lineRule="auto"/>
              <w:jc w:val="center"/>
              <w:rPr>
                <w:rFonts w:ascii="Montserrat" w:eastAsia="Montserrat" w:hAnsi="Montserrat" w:cs="Montserrat"/>
                <w:sz w:val="24"/>
                <w:szCs w:val="24"/>
              </w:rPr>
            </w:pPr>
            <w:proofErr w:type="spellStart"/>
            <w:r>
              <w:rPr>
                <w:rFonts w:ascii="Montserrat" w:eastAsia="Montserrat" w:hAnsi="Montserrat" w:cs="Montserrat"/>
                <w:sz w:val="24"/>
                <w:szCs w:val="24"/>
              </w:rPr>
              <w:t>Sukhothai</w:t>
            </w:r>
            <w:proofErr w:type="spellEnd"/>
          </w:p>
        </w:tc>
        <w:tc>
          <w:tcPr>
            <w:tcW w:w="6379" w:type="dxa"/>
            <w:tcBorders>
              <w:top w:val="single" w:sz="4" w:space="0" w:color="8614B4"/>
              <w:left w:val="single" w:sz="4" w:space="0" w:color="8614B4"/>
              <w:bottom w:val="single" w:sz="4" w:space="0" w:color="8614B4"/>
              <w:right w:val="single" w:sz="4" w:space="0" w:color="8614B4"/>
            </w:tcBorders>
            <w:shd w:val="clear" w:color="auto" w:fill="D7DB2D"/>
            <w:tcMar>
              <w:top w:w="0" w:type="dxa"/>
              <w:left w:w="115" w:type="dxa"/>
              <w:bottom w:w="0" w:type="dxa"/>
              <w:right w:w="115" w:type="dxa"/>
            </w:tcMar>
            <w:vAlign w:val="center"/>
          </w:tcPr>
          <w:p w14:paraId="70C1116B" w14:textId="77777777" w:rsidR="0093222F" w:rsidRPr="00D93C89" w:rsidRDefault="00000000">
            <w:pPr>
              <w:spacing w:line="240" w:lineRule="auto"/>
              <w:jc w:val="center"/>
              <w:rPr>
                <w:rFonts w:ascii="Montserrat" w:eastAsia="Montserrat" w:hAnsi="Montserrat" w:cs="Montserrat"/>
                <w:sz w:val="24"/>
                <w:szCs w:val="24"/>
                <w:lang w:val="it-IT"/>
              </w:rPr>
            </w:pPr>
            <w:r w:rsidRPr="00D93C89">
              <w:rPr>
                <w:rFonts w:ascii="Montserrat" w:eastAsia="Montserrat" w:hAnsi="Montserrat" w:cs="Montserrat"/>
                <w:sz w:val="24"/>
                <w:szCs w:val="24"/>
                <w:lang w:val="it-IT"/>
              </w:rPr>
              <w:t>SUKHOTHAI TREASURE RESORT &amp; SPA</w:t>
            </w:r>
          </w:p>
          <w:p w14:paraId="39C618ED" w14:textId="77777777" w:rsidR="0093222F" w:rsidRPr="00D93C89" w:rsidRDefault="00000000">
            <w:pPr>
              <w:spacing w:line="240" w:lineRule="auto"/>
              <w:jc w:val="center"/>
              <w:rPr>
                <w:rFonts w:ascii="Montserrat" w:eastAsia="Montserrat" w:hAnsi="Montserrat" w:cs="Montserrat"/>
                <w:sz w:val="24"/>
                <w:szCs w:val="24"/>
                <w:lang w:val="it-IT"/>
              </w:rPr>
            </w:pPr>
            <w:r w:rsidRPr="00D93C89">
              <w:rPr>
                <w:rFonts w:ascii="Montserrat" w:eastAsia="Montserrat" w:hAnsi="Montserrat" w:cs="Montserrat"/>
                <w:sz w:val="24"/>
                <w:szCs w:val="24"/>
                <w:lang w:val="it-IT"/>
              </w:rPr>
              <w:t>Hab. Superior</w:t>
            </w:r>
          </w:p>
        </w:tc>
        <w:tc>
          <w:tcPr>
            <w:tcW w:w="1721" w:type="dxa"/>
            <w:tcBorders>
              <w:top w:val="single" w:sz="4" w:space="0" w:color="8614B4"/>
              <w:left w:val="single" w:sz="4" w:space="0" w:color="8614B4"/>
              <w:bottom w:val="single" w:sz="4" w:space="0" w:color="8614B4"/>
              <w:right w:val="single" w:sz="4" w:space="0" w:color="8614B4"/>
            </w:tcBorders>
            <w:shd w:val="clear" w:color="auto" w:fill="D7DB2D"/>
            <w:tcMar>
              <w:top w:w="0" w:type="dxa"/>
              <w:left w:w="115" w:type="dxa"/>
              <w:bottom w:w="0" w:type="dxa"/>
              <w:right w:w="115" w:type="dxa"/>
            </w:tcMar>
            <w:vAlign w:val="center"/>
          </w:tcPr>
          <w:p w14:paraId="7FB71B07" w14:textId="77777777" w:rsidR="0093222F"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93222F" w14:paraId="4AFBE5EC" w14:textId="77777777">
        <w:trPr>
          <w:trHeight w:val="850"/>
          <w:jc w:val="center"/>
        </w:trPr>
        <w:tc>
          <w:tcPr>
            <w:tcW w:w="1980"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208B1707" w14:textId="77777777"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sz w:val="24"/>
                <w:szCs w:val="24"/>
              </w:rPr>
              <w:t>Chiang Rai</w:t>
            </w:r>
          </w:p>
        </w:tc>
        <w:tc>
          <w:tcPr>
            <w:tcW w:w="6379"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12FF36D2" w14:textId="77777777"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sz w:val="24"/>
                <w:szCs w:val="24"/>
              </w:rPr>
              <w:t>LALUNA HOTEL &amp; RESORT</w:t>
            </w:r>
          </w:p>
          <w:p w14:paraId="63E6D082" w14:textId="77777777"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sz w:val="24"/>
                <w:szCs w:val="24"/>
              </w:rPr>
              <w:t>Hab. Garden Bungalow</w:t>
            </w:r>
          </w:p>
        </w:tc>
        <w:tc>
          <w:tcPr>
            <w:tcW w:w="1721"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28D9EA3D" w14:textId="77777777" w:rsidR="0093222F"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93222F" w14:paraId="6DA50190" w14:textId="77777777">
        <w:trPr>
          <w:trHeight w:val="847"/>
          <w:jc w:val="center"/>
        </w:trPr>
        <w:tc>
          <w:tcPr>
            <w:tcW w:w="1980" w:type="dxa"/>
            <w:tcBorders>
              <w:top w:val="single" w:sz="4" w:space="0" w:color="8614B4"/>
              <w:left w:val="single" w:sz="4" w:space="0" w:color="8614B4"/>
              <w:bottom w:val="single" w:sz="4" w:space="0" w:color="8614B4"/>
              <w:right w:val="single" w:sz="4" w:space="0" w:color="8614B4"/>
            </w:tcBorders>
            <w:shd w:val="clear" w:color="auto" w:fill="D7DB2D"/>
            <w:tcMar>
              <w:top w:w="0" w:type="dxa"/>
              <w:left w:w="115" w:type="dxa"/>
              <w:bottom w:w="0" w:type="dxa"/>
              <w:right w:w="115" w:type="dxa"/>
            </w:tcMar>
            <w:vAlign w:val="center"/>
          </w:tcPr>
          <w:p w14:paraId="3CB07EAE" w14:textId="77777777"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sz w:val="24"/>
                <w:szCs w:val="24"/>
              </w:rPr>
              <w:t>Chiang Mai</w:t>
            </w:r>
          </w:p>
        </w:tc>
        <w:tc>
          <w:tcPr>
            <w:tcW w:w="6379" w:type="dxa"/>
            <w:tcBorders>
              <w:top w:val="single" w:sz="4" w:space="0" w:color="8614B4"/>
              <w:left w:val="single" w:sz="4" w:space="0" w:color="8614B4"/>
              <w:bottom w:val="single" w:sz="4" w:space="0" w:color="8614B4"/>
              <w:right w:val="single" w:sz="4" w:space="0" w:color="8614B4"/>
            </w:tcBorders>
            <w:shd w:val="clear" w:color="auto" w:fill="D7DB2D"/>
            <w:tcMar>
              <w:top w:w="0" w:type="dxa"/>
              <w:left w:w="115" w:type="dxa"/>
              <w:bottom w:w="0" w:type="dxa"/>
              <w:right w:w="115" w:type="dxa"/>
            </w:tcMar>
            <w:vAlign w:val="center"/>
          </w:tcPr>
          <w:p w14:paraId="59F89AEC" w14:textId="77777777" w:rsidR="0093222F" w:rsidRPr="00D93C89" w:rsidRDefault="00000000">
            <w:pPr>
              <w:spacing w:line="240" w:lineRule="auto"/>
              <w:jc w:val="center"/>
              <w:rPr>
                <w:rFonts w:ascii="Montserrat" w:eastAsia="Montserrat" w:hAnsi="Montserrat" w:cs="Montserrat"/>
                <w:sz w:val="24"/>
                <w:szCs w:val="24"/>
                <w:lang w:val="it-IT"/>
              </w:rPr>
            </w:pPr>
            <w:r w:rsidRPr="00D93C89">
              <w:rPr>
                <w:rFonts w:ascii="Montserrat" w:eastAsia="Montserrat" w:hAnsi="Montserrat" w:cs="Montserrat"/>
                <w:sz w:val="24"/>
                <w:szCs w:val="24"/>
                <w:lang w:val="it-IT"/>
              </w:rPr>
              <w:t>IBIS STYLE CHIANG MAI</w:t>
            </w:r>
          </w:p>
          <w:p w14:paraId="315C350A" w14:textId="77777777" w:rsidR="0093222F" w:rsidRPr="00D93C89" w:rsidRDefault="00000000">
            <w:pPr>
              <w:spacing w:line="240" w:lineRule="auto"/>
              <w:jc w:val="center"/>
              <w:rPr>
                <w:rFonts w:ascii="Montserrat" w:eastAsia="Montserrat" w:hAnsi="Montserrat" w:cs="Montserrat"/>
                <w:sz w:val="24"/>
                <w:szCs w:val="24"/>
                <w:lang w:val="it-IT"/>
              </w:rPr>
            </w:pPr>
            <w:r w:rsidRPr="00D93C89">
              <w:rPr>
                <w:rFonts w:ascii="Montserrat" w:eastAsia="Montserrat" w:hAnsi="Montserrat" w:cs="Montserrat"/>
                <w:sz w:val="24"/>
                <w:szCs w:val="24"/>
                <w:lang w:val="it-IT"/>
              </w:rPr>
              <w:t>Hab. Standard</w:t>
            </w:r>
          </w:p>
        </w:tc>
        <w:tc>
          <w:tcPr>
            <w:tcW w:w="1721" w:type="dxa"/>
            <w:tcBorders>
              <w:top w:val="single" w:sz="4" w:space="0" w:color="8614B4"/>
              <w:left w:val="single" w:sz="4" w:space="0" w:color="8614B4"/>
              <w:bottom w:val="single" w:sz="4" w:space="0" w:color="8614B4"/>
              <w:right w:val="single" w:sz="4" w:space="0" w:color="8614B4"/>
            </w:tcBorders>
            <w:shd w:val="clear" w:color="auto" w:fill="D7DB2D"/>
            <w:tcMar>
              <w:top w:w="0" w:type="dxa"/>
              <w:left w:w="115" w:type="dxa"/>
              <w:bottom w:w="0" w:type="dxa"/>
              <w:right w:w="115" w:type="dxa"/>
            </w:tcMar>
            <w:vAlign w:val="center"/>
          </w:tcPr>
          <w:p w14:paraId="396B8A4A" w14:textId="77777777" w:rsidR="0093222F"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r w:rsidR="0093222F" w14:paraId="79C506CA" w14:textId="77777777">
        <w:trPr>
          <w:trHeight w:val="832"/>
          <w:jc w:val="center"/>
        </w:trPr>
        <w:tc>
          <w:tcPr>
            <w:tcW w:w="1980"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6E39D27E" w14:textId="77777777" w:rsidR="0093222F" w:rsidRDefault="00000000">
            <w:pPr>
              <w:spacing w:line="240" w:lineRule="auto"/>
              <w:jc w:val="center"/>
              <w:rPr>
                <w:rFonts w:ascii="Montserrat" w:eastAsia="Montserrat" w:hAnsi="Montserrat" w:cs="Montserrat"/>
                <w:sz w:val="24"/>
                <w:szCs w:val="24"/>
              </w:rPr>
            </w:pPr>
            <w:proofErr w:type="spellStart"/>
            <w:r>
              <w:rPr>
                <w:rFonts w:ascii="Montserrat" w:eastAsia="Montserrat" w:hAnsi="Montserrat" w:cs="Montserrat"/>
                <w:sz w:val="24"/>
                <w:szCs w:val="24"/>
              </w:rPr>
              <w:lastRenderedPageBreak/>
              <w:t>Phuket</w:t>
            </w:r>
            <w:proofErr w:type="spellEnd"/>
          </w:p>
        </w:tc>
        <w:tc>
          <w:tcPr>
            <w:tcW w:w="6379"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3B4D1C3E" w14:textId="77777777"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sz w:val="24"/>
                <w:szCs w:val="24"/>
              </w:rPr>
              <w:t>CASSIA HOTEL PHUKET</w:t>
            </w:r>
          </w:p>
          <w:p w14:paraId="184142BA" w14:textId="77777777" w:rsidR="0093222F" w:rsidRDefault="00000000">
            <w:pPr>
              <w:spacing w:line="240" w:lineRule="auto"/>
              <w:jc w:val="center"/>
              <w:rPr>
                <w:rFonts w:ascii="Montserrat" w:eastAsia="Montserrat" w:hAnsi="Montserrat" w:cs="Montserrat"/>
                <w:sz w:val="24"/>
                <w:szCs w:val="24"/>
              </w:rPr>
            </w:pPr>
            <w:r>
              <w:rPr>
                <w:rFonts w:ascii="Montserrat" w:eastAsia="Montserrat" w:hAnsi="Montserrat" w:cs="Montserrat"/>
                <w:sz w:val="24"/>
                <w:szCs w:val="24"/>
              </w:rPr>
              <w:t xml:space="preserve">Hab. Superior </w:t>
            </w:r>
            <w:proofErr w:type="spellStart"/>
            <w:r>
              <w:rPr>
                <w:rFonts w:ascii="Montserrat" w:eastAsia="Montserrat" w:hAnsi="Montserrat" w:cs="Montserrat"/>
                <w:sz w:val="24"/>
                <w:szCs w:val="24"/>
              </w:rPr>
              <w:t>Room</w:t>
            </w:r>
            <w:proofErr w:type="spellEnd"/>
          </w:p>
        </w:tc>
        <w:tc>
          <w:tcPr>
            <w:tcW w:w="1721" w:type="dxa"/>
            <w:tcBorders>
              <w:top w:val="single" w:sz="4" w:space="0" w:color="8614B4"/>
              <w:left w:val="single" w:sz="4" w:space="0" w:color="8614B4"/>
              <w:bottom w:val="single" w:sz="4" w:space="0" w:color="8614B4"/>
              <w:right w:val="single" w:sz="4" w:space="0" w:color="8614B4"/>
            </w:tcBorders>
            <w:tcMar>
              <w:top w:w="0" w:type="dxa"/>
              <w:left w:w="115" w:type="dxa"/>
              <w:bottom w:w="0" w:type="dxa"/>
              <w:right w:w="115" w:type="dxa"/>
            </w:tcMar>
            <w:vAlign w:val="center"/>
          </w:tcPr>
          <w:p w14:paraId="1AA9A8FF" w14:textId="77777777" w:rsidR="0093222F" w:rsidRDefault="00000000">
            <w:pPr>
              <w:spacing w:line="240" w:lineRule="auto"/>
              <w:jc w:val="center"/>
              <w:rPr>
                <w:rFonts w:ascii="Montserrat" w:eastAsia="Montserrat" w:hAnsi="Montserrat" w:cs="Montserrat"/>
                <w:color w:val="000000"/>
              </w:rPr>
            </w:pPr>
            <w:r>
              <w:rPr>
                <w:rFonts w:ascii="Montserrat" w:eastAsia="Montserrat" w:hAnsi="Montserrat" w:cs="Montserrat"/>
                <w:color w:val="000000"/>
              </w:rPr>
              <w:t>Primera</w:t>
            </w:r>
          </w:p>
        </w:tc>
      </w:tr>
    </w:tbl>
    <w:p w14:paraId="16A27084" w14:textId="77777777" w:rsidR="0093222F" w:rsidRDefault="0093222F">
      <w:pPr>
        <w:spacing w:line="240" w:lineRule="auto"/>
        <w:rPr>
          <w:rFonts w:ascii="Montserrat" w:eastAsia="Montserrat" w:hAnsi="Montserrat" w:cs="Montserrat"/>
          <w:b/>
          <w:color w:val="000000"/>
          <w:sz w:val="20"/>
          <w:szCs w:val="20"/>
        </w:rPr>
      </w:pPr>
    </w:p>
    <w:p w14:paraId="0C5FD5E0" w14:textId="77777777" w:rsidR="0093222F" w:rsidRDefault="00000000">
      <w:pPr>
        <w:spacing w:line="240" w:lineRule="auto"/>
        <w:rPr>
          <w:rFonts w:ascii="Montserrat" w:eastAsia="Montserrat" w:hAnsi="Montserrat" w:cs="Montserrat"/>
          <w:b/>
        </w:rPr>
      </w:pPr>
      <w:bookmarkStart w:id="1" w:name="_heading=h.30j0zll" w:colFirst="0" w:colLast="0"/>
      <w:bookmarkEnd w:id="1"/>
      <w:r>
        <w:rPr>
          <w:rFonts w:ascii="Montserrat" w:eastAsia="Montserrat" w:hAnsi="Montserrat" w:cs="Montserrat"/>
          <w:b/>
          <w:color w:val="000000"/>
          <w:sz w:val="20"/>
          <w:szCs w:val="20"/>
        </w:rPr>
        <w:t>CONDICIONES DE ANTICIPO, PAGOS PARCIALES Y TOTAL PARA LA CONTRATACIÓN DE SERVICIOS:</w:t>
      </w:r>
    </w:p>
    <w:p w14:paraId="539CA926" w14:textId="77777777"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Los anticipos mínimos por pasajero, pagos parciales y pagos totales de los servicios contratados en el paquete de viaje se regirán por las condiciones siguientes:</w:t>
      </w:r>
    </w:p>
    <w:p w14:paraId="3C11E82D" w14:textId="77777777" w:rsidR="0093222F" w:rsidRDefault="0093222F">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1604EA3B" w14:textId="77777777"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1.  Si se contrata con 96 días o más de anticipación a la fecha de salida:</w:t>
      </w:r>
    </w:p>
    <w:p w14:paraId="559A91C7" w14:textId="4BA43CA4" w:rsidR="0093222F"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 xml:space="preserve">1.1 Anticipo mínimo por pasajero de USD </w:t>
      </w:r>
      <w:r w:rsidR="00D93C89">
        <w:rPr>
          <w:rFonts w:ascii="Montserrat" w:eastAsia="Montserrat" w:hAnsi="Montserrat" w:cs="Montserrat"/>
          <w:color w:val="000000"/>
          <w:sz w:val="16"/>
          <w:szCs w:val="16"/>
        </w:rPr>
        <w:t>500</w:t>
      </w:r>
      <w:r>
        <w:rPr>
          <w:rFonts w:ascii="Montserrat" w:eastAsia="Montserrat" w:hAnsi="Montserrat" w:cs="Montserrat"/>
          <w:color w:val="000000"/>
          <w:sz w:val="16"/>
          <w:szCs w:val="16"/>
        </w:rPr>
        <w:t>.00 </w:t>
      </w:r>
    </w:p>
    <w:p w14:paraId="25D76FEA" w14:textId="77777777" w:rsidR="0093222F"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1,200 debiendo ser pagados en firme con 75 días anteriores a la fecha de salida.</w:t>
      </w:r>
    </w:p>
    <w:p w14:paraId="54ED17B5" w14:textId="77777777" w:rsidR="0093222F"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45 días anteriores a la fecha de salida.</w:t>
      </w:r>
    </w:p>
    <w:p w14:paraId="26B36155" w14:textId="77777777"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2. Si se contrata entre 95 y 75 de anticipación a la salida:</w:t>
      </w:r>
    </w:p>
    <w:p w14:paraId="4AA9C6E8" w14:textId="77777777" w:rsidR="0093222F"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2.1 Anticipo mínimo por pasajero de USD 1,600 para garantizar la tarifa aérea</w:t>
      </w:r>
    </w:p>
    <w:p w14:paraId="6E4081A1" w14:textId="77777777" w:rsidR="0093222F" w:rsidRDefault="00000000">
      <w:pPr>
        <w:pBdr>
          <w:top w:val="nil"/>
          <w:left w:val="nil"/>
          <w:bottom w:val="nil"/>
          <w:right w:val="nil"/>
          <w:between w:val="nil"/>
        </w:pBdr>
        <w:spacing w:line="240" w:lineRule="auto"/>
        <w:ind w:left="708"/>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49 días anteriores a la fecha de salida.</w:t>
      </w:r>
    </w:p>
    <w:p w14:paraId="3BB9E50A" w14:textId="77777777"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3. Si se contrata con 50 días o menos de anticipación a la fecha de salida:</w:t>
      </w:r>
    </w:p>
    <w:p w14:paraId="65948BAB" w14:textId="77777777" w:rsidR="0093222F"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24"/>
          <w:szCs w:val="24"/>
        </w:rPr>
      </w:pPr>
      <w:r>
        <w:rPr>
          <w:rFonts w:ascii="Montserrat" w:eastAsia="Montserrat" w:hAnsi="Montserrat" w:cs="Montserrat"/>
          <w:color w:val="000000"/>
          <w:sz w:val="16"/>
          <w:szCs w:val="16"/>
        </w:rPr>
        <w:t>3.1 No aplica anticipo alguno y para tal efecto se requiere el pago total en firme y en una sola exhibición de los servicios cotizados quedando siempre y en todo momento la confirmación de los servicios contratados sujeta a disponibilidad</w:t>
      </w:r>
      <w:r>
        <w:rPr>
          <w:rFonts w:ascii="Montserrat" w:eastAsia="Montserrat" w:hAnsi="Montserrat" w:cs="Montserrat"/>
          <w:color w:val="000000"/>
          <w:sz w:val="18"/>
          <w:szCs w:val="18"/>
        </w:rPr>
        <w:t>.</w:t>
      </w:r>
    </w:p>
    <w:p w14:paraId="0EBF1390" w14:textId="77777777" w:rsidR="0093222F" w:rsidRDefault="0093222F">
      <w:pPr>
        <w:pBdr>
          <w:top w:val="nil"/>
          <w:left w:val="nil"/>
          <w:bottom w:val="nil"/>
          <w:right w:val="nil"/>
          <w:between w:val="nil"/>
        </w:pBdr>
        <w:spacing w:line="240" w:lineRule="auto"/>
        <w:jc w:val="both"/>
        <w:rPr>
          <w:rFonts w:ascii="Montserrat" w:eastAsia="Montserrat" w:hAnsi="Montserrat" w:cs="Montserrat"/>
          <w:b/>
          <w:color w:val="000000"/>
          <w:sz w:val="20"/>
          <w:szCs w:val="20"/>
        </w:rPr>
      </w:pPr>
    </w:p>
    <w:p w14:paraId="535E3921" w14:textId="77777777" w:rsidR="0093222F" w:rsidRDefault="00000000">
      <w:pPr>
        <w:pBdr>
          <w:top w:val="nil"/>
          <w:left w:val="nil"/>
          <w:bottom w:val="nil"/>
          <w:right w:val="nil"/>
          <w:between w:val="nil"/>
        </w:pBdr>
        <w:spacing w:line="240" w:lineRule="auto"/>
        <w:jc w:val="both"/>
        <w:rPr>
          <w:rFonts w:ascii="Montserrat" w:eastAsia="Montserrat" w:hAnsi="Montserrat" w:cs="Montserrat"/>
          <w:b/>
          <w:color w:val="000000"/>
          <w:sz w:val="24"/>
          <w:szCs w:val="24"/>
        </w:rPr>
      </w:pPr>
      <w:r>
        <w:rPr>
          <w:rFonts w:ascii="Montserrat" w:eastAsia="Montserrat" w:hAnsi="Montserrat" w:cs="Montserrat"/>
          <w:b/>
          <w:color w:val="000000"/>
          <w:sz w:val="20"/>
          <w:szCs w:val="20"/>
        </w:rPr>
        <w:t>POLÍTICAS DE CANCELACIÓN DE SERVICIOS</w:t>
      </w:r>
    </w:p>
    <w:p w14:paraId="60C27B35" w14:textId="77777777"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EL CLIENTE podrá solicitar la cancelación de los servicios contratados haciéndolo saber única y estrictamente por escrito a LA OPERADORA misma que dará contestación en un lapso no mayor a 72 horas de su recepción comprobable y a falta de respuesta se entenderá que la cancelación ha sido aceptada por LA OPERADORA admitiendo EL CLIENTE los cargos de cancelación establecidos a continuación:</w:t>
      </w:r>
    </w:p>
    <w:p w14:paraId="1FFD8064" w14:textId="77777777" w:rsidR="0093222F" w:rsidRDefault="0093222F">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5B333187" w14:textId="77777777"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55FFE088" w14:textId="77777777"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96 días antes de la fecha de salida, NO aplica cargos de cancelación.</w:t>
      </w:r>
    </w:p>
    <w:p w14:paraId="5455AF1A" w14:textId="77777777"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95 a 75 días antes de la fecha de salida, un cargo por cancelación de USD 500.00 por pasajero.</w:t>
      </w:r>
    </w:p>
    <w:p w14:paraId="762B4F49" w14:textId="77777777"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74 a 51 días antes de la fecha de salida, un cargo por cancelación de USD 1,600.00 por pasajero.</w:t>
      </w:r>
    </w:p>
    <w:p w14:paraId="768D915D" w14:textId="77777777"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50 días anteriores a la fecha de salida, incluso el mismo día de la salida, un cargo por cancelación del 100%      </w:t>
      </w:r>
    </w:p>
    <w:p w14:paraId="300E81B7" w14:textId="77777777"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379316BB" w14:textId="77777777" w:rsidR="0093222F" w:rsidRDefault="0093222F">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20DBE831" w14:textId="77777777" w:rsidR="0093222F"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2F6754A0" w14:textId="77777777" w:rsidR="0093222F" w:rsidRDefault="0093222F">
      <w:pPr>
        <w:spacing w:line="240" w:lineRule="auto"/>
        <w:rPr>
          <w:rFonts w:ascii="Montserrat" w:eastAsia="Montserrat" w:hAnsi="Montserrat" w:cs="Montserrat"/>
          <w:color w:val="000000"/>
          <w:sz w:val="16"/>
          <w:szCs w:val="16"/>
        </w:rPr>
      </w:pPr>
    </w:p>
    <w:p w14:paraId="2A265A23" w14:textId="77777777" w:rsidR="0093222F" w:rsidRDefault="0093222F">
      <w:pPr>
        <w:rPr>
          <w:rFonts w:ascii="Montserrat" w:eastAsia="Montserrat" w:hAnsi="Montserrat" w:cs="Montserrat"/>
          <w:color w:val="000000"/>
          <w:sz w:val="16"/>
          <w:szCs w:val="16"/>
        </w:rPr>
      </w:pPr>
    </w:p>
    <w:p w14:paraId="1C5CCCA8" w14:textId="77777777" w:rsidR="0093222F" w:rsidRDefault="00000000">
      <w:pPr>
        <w:tabs>
          <w:tab w:val="left" w:pos="1965"/>
        </w:tabs>
        <w:rPr>
          <w:rFonts w:ascii="Montserrat" w:eastAsia="Montserrat" w:hAnsi="Montserrat" w:cs="Montserrat"/>
          <w:sz w:val="16"/>
          <w:szCs w:val="16"/>
        </w:rPr>
      </w:pPr>
      <w:r>
        <w:rPr>
          <w:rFonts w:ascii="Montserrat" w:eastAsia="Montserrat" w:hAnsi="Montserrat" w:cs="Montserrat"/>
          <w:sz w:val="16"/>
          <w:szCs w:val="16"/>
        </w:rPr>
        <w:tab/>
      </w:r>
    </w:p>
    <w:sectPr w:rsidR="0093222F">
      <w:headerReference w:type="default" r:id="rId9"/>
      <w:footerReference w:type="default" r:id="rId10"/>
      <w:pgSz w:w="12240" w:h="15840"/>
      <w:pgMar w:top="1440" w:right="1080" w:bottom="1440" w:left="108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B6593" w14:textId="77777777" w:rsidR="00CA22A4" w:rsidRDefault="00CA22A4">
      <w:pPr>
        <w:spacing w:line="240" w:lineRule="auto"/>
      </w:pPr>
      <w:r>
        <w:separator/>
      </w:r>
    </w:p>
  </w:endnote>
  <w:endnote w:type="continuationSeparator" w:id="0">
    <w:p w14:paraId="5BC99C41" w14:textId="77777777" w:rsidR="00CA22A4" w:rsidRDefault="00CA22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858190D-0F73-498E-9184-509132670CFD}"/>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2F1CCCD-0E5C-4B5B-8B90-25C7BB196220}"/>
  </w:font>
  <w:font w:name="Georgia">
    <w:panose1 w:val="02040502050405020303"/>
    <w:charset w:val="00"/>
    <w:family w:val="roman"/>
    <w:pitch w:val="variable"/>
    <w:sig w:usb0="00000287" w:usb1="00000000" w:usb2="00000000" w:usb3="00000000" w:csb0="0000009F" w:csb1="00000000"/>
    <w:embedRegular r:id="rId3" w:fontKey="{1CF7B520-E64B-483B-B670-9070270647EA}"/>
    <w:embedItalic r:id="rId4" w:fontKey="{7700C0F2-2DBC-490D-8DAF-8271A5BD77A1}"/>
  </w:font>
  <w:font w:name="Montserrat">
    <w:altName w:val="Montserrat"/>
    <w:panose1 w:val="00000500000000000000"/>
    <w:charset w:val="00"/>
    <w:family w:val="auto"/>
    <w:pitch w:val="variable"/>
    <w:sig w:usb0="2000020F" w:usb1="00000003" w:usb2="00000000" w:usb3="00000000" w:csb0="00000197" w:csb1="00000000"/>
    <w:embedRegular r:id="rId5" w:fontKey="{84C1A5C7-3945-4C2D-BDB8-84690C9B9272}"/>
    <w:embedBold r:id="rId6" w:fontKey="{762377CD-A180-4A1B-A6C4-B43C9EBC9A64}"/>
    <w:embedItalic r:id="rId7" w:fontKey="{A4EBF1A5-2B2D-4736-A716-3A9114AEDBAC}"/>
    <w:embedBoldItalic r:id="rId8" w:fontKey="{A171E6D3-C76D-49B5-B920-9C51D1262D86}"/>
  </w:font>
  <w:font w:name="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88508391-D2F9-4860-8F07-151C221B70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64019" w14:textId="5E340264" w:rsidR="0093222F" w:rsidRDefault="00B641FF">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7456" behindDoc="0" locked="0" layoutInCell="1" hidden="0" allowOverlap="1" wp14:anchorId="0C4CA6CD" wp14:editId="6407C8B0">
          <wp:simplePos x="0" y="0"/>
          <wp:positionH relativeFrom="column">
            <wp:posOffset>504701</wp:posOffset>
          </wp:positionH>
          <wp:positionV relativeFrom="paragraph">
            <wp:posOffset>-71252</wp:posOffset>
          </wp:positionV>
          <wp:extent cx="5146431" cy="650962"/>
          <wp:effectExtent l="0" t="0" r="0" b="0"/>
          <wp:wrapNone/>
          <wp:docPr id="1244215521" name="image2.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1244215521" name="image2.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23E6E" w14:textId="77777777" w:rsidR="00CA22A4" w:rsidRDefault="00CA22A4">
      <w:pPr>
        <w:spacing w:line="240" w:lineRule="auto"/>
      </w:pPr>
      <w:r>
        <w:separator/>
      </w:r>
    </w:p>
  </w:footnote>
  <w:footnote w:type="continuationSeparator" w:id="0">
    <w:p w14:paraId="22691C23" w14:textId="77777777" w:rsidR="00CA22A4" w:rsidRDefault="00CA22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4E541" w14:textId="2DA16461" w:rsidR="0093222F" w:rsidRDefault="00B641FF">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3360" behindDoc="0" locked="0" layoutInCell="1" hidden="0" allowOverlap="1" wp14:anchorId="714B9011" wp14:editId="36DA5DEF">
          <wp:simplePos x="0" y="0"/>
          <wp:positionH relativeFrom="column">
            <wp:posOffset>1715985</wp:posOffset>
          </wp:positionH>
          <wp:positionV relativeFrom="paragraph">
            <wp:posOffset>-368655</wp:posOffset>
          </wp:positionV>
          <wp:extent cx="2905125" cy="729615"/>
          <wp:effectExtent l="0" t="0" r="0" b="0"/>
          <wp:wrapSquare wrapText="bothSides" distT="0" distB="0" distL="114300" distR="114300"/>
          <wp:docPr id="1244215522" name="image1.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anchor>
      </w:drawing>
    </w:r>
  </w:p>
  <w:p w14:paraId="423BA8C2" w14:textId="239496A3" w:rsidR="0093222F" w:rsidRDefault="00B641FF">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mc:AlternateContent>
        <mc:Choice Requires="wps">
          <w:drawing>
            <wp:anchor distT="0" distB="0" distL="114300" distR="114300" simplePos="0" relativeHeight="251665408" behindDoc="0" locked="0" layoutInCell="1" hidden="0" allowOverlap="1" wp14:anchorId="7E90C0EE" wp14:editId="7BBE5DE7">
              <wp:simplePos x="0" y="0"/>
              <wp:positionH relativeFrom="column">
                <wp:posOffset>5676282</wp:posOffset>
              </wp:positionH>
              <wp:positionV relativeFrom="paragraph">
                <wp:posOffset>6334</wp:posOffset>
              </wp:positionV>
              <wp:extent cx="828675" cy="323850"/>
              <wp:effectExtent l="0" t="0" r="9525" b="0"/>
              <wp:wrapNone/>
              <wp:docPr id="1244215519" name="Rectángulo 1244215519"/>
              <wp:cNvGraphicFramePr/>
              <a:graphic xmlns:a="http://schemas.openxmlformats.org/drawingml/2006/main">
                <a:graphicData uri="http://schemas.microsoft.com/office/word/2010/wordprocessingShape">
                  <wps:wsp>
                    <wps:cNvSpPr/>
                    <wps:spPr>
                      <a:xfrm>
                        <a:off x="0" y="0"/>
                        <a:ext cx="828675" cy="323850"/>
                      </a:xfrm>
                      <a:prstGeom prst="rect">
                        <a:avLst/>
                      </a:prstGeom>
                      <a:solidFill>
                        <a:schemeClr val="lt1"/>
                      </a:solidFill>
                      <a:ln>
                        <a:noFill/>
                      </a:ln>
                    </wps:spPr>
                    <wps:txbx>
                      <w:txbxContent>
                        <w:p w14:paraId="72E72984" w14:textId="18DA8B41" w:rsidR="00B641FF" w:rsidRPr="00687C7C" w:rsidRDefault="00B641FF" w:rsidP="00B641FF">
                          <w:pPr>
                            <w:spacing w:line="275" w:lineRule="auto"/>
                            <w:textDirection w:val="btLr"/>
                            <w:rPr>
                              <w:b/>
                              <w:bCs/>
                              <w:color w:val="00B0F0"/>
                            </w:rPr>
                          </w:pPr>
                          <w:r w:rsidRPr="00687C7C">
                            <w:rPr>
                              <w:b/>
                              <w:bCs/>
                              <w:color w:val="00B0F0"/>
                              <w:sz w:val="24"/>
                            </w:rPr>
                            <w:t xml:space="preserve">VV </w:t>
                          </w:r>
                          <w:r>
                            <w:rPr>
                              <w:b/>
                              <w:bCs/>
                              <w:color w:val="00B0F0"/>
                              <w:sz w:val="24"/>
                            </w:rPr>
                            <w:t>4</w:t>
                          </w:r>
                          <w:r w:rsidRPr="00687C7C">
                            <w:rPr>
                              <w:b/>
                              <w:bCs/>
                              <w:color w:val="00B0F0"/>
                              <w:sz w:val="24"/>
                            </w:rPr>
                            <w:t>00</w:t>
                          </w:r>
                          <w:r>
                            <w:rPr>
                              <w:b/>
                              <w:bCs/>
                              <w:color w:val="00B0F0"/>
                              <w:sz w:val="24"/>
                            </w:rPr>
                            <w:t>1</w:t>
                          </w:r>
                        </w:p>
                      </w:txbxContent>
                    </wps:txbx>
                    <wps:bodyPr spcFirstLastPara="1" wrap="square" lIns="91425" tIns="45700" rIns="91425" bIns="45700" anchor="t" anchorCtr="0">
                      <a:noAutofit/>
                    </wps:bodyPr>
                  </wps:wsp>
                </a:graphicData>
              </a:graphic>
            </wp:anchor>
          </w:drawing>
        </mc:Choice>
        <mc:Fallback>
          <w:pict>
            <v:rect w14:anchorId="7E90C0EE" id="Rectángulo 1244215519" o:spid="_x0000_s1026" style="position:absolute;margin-left:446.95pt;margin-top:.5pt;width:65.25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" fillcolor="white [3201]" stroked="f">
              <v:textbox inset="2.53958mm,1.2694mm,2.53958mm,1.2694mm">
                <w:txbxContent>
                  <w:p w14:paraId="72E72984" w14:textId="18DA8B41" w:rsidR="00B641FF" w:rsidRPr="00687C7C" w:rsidRDefault="00B641FF" w:rsidP="00B641FF">
                    <w:pPr>
                      <w:spacing w:line="275" w:lineRule="auto"/>
                      <w:textDirection w:val="btLr"/>
                      <w:rPr>
                        <w:b/>
                        <w:bCs/>
                        <w:color w:val="00B0F0"/>
                      </w:rPr>
                    </w:pPr>
                    <w:r w:rsidRPr="00687C7C">
                      <w:rPr>
                        <w:b/>
                        <w:bCs/>
                        <w:color w:val="00B0F0"/>
                        <w:sz w:val="24"/>
                      </w:rPr>
                      <w:t xml:space="preserve">VV </w:t>
                    </w:r>
                    <w:r>
                      <w:rPr>
                        <w:b/>
                        <w:bCs/>
                        <w:color w:val="00B0F0"/>
                        <w:sz w:val="24"/>
                      </w:rPr>
                      <w:t>4</w:t>
                    </w:r>
                    <w:r w:rsidRPr="00687C7C">
                      <w:rPr>
                        <w:b/>
                        <w:bCs/>
                        <w:color w:val="00B0F0"/>
                        <w:sz w:val="24"/>
                      </w:rPr>
                      <w:t>00</w:t>
                    </w:r>
                    <w:r>
                      <w:rPr>
                        <w:b/>
                        <w:bCs/>
                        <w:color w:val="00B0F0"/>
                        <w:sz w:val="24"/>
                      </w:rPr>
                      <w:t>1</w:t>
                    </w:r>
                  </w:p>
                </w:txbxContent>
              </v:textbox>
            </v:rect>
          </w:pict>
        </mc:Fallback>
      </mc:AlternateContent>
    </w:r>
  </w:p>
  <w:p w14:paraId="05C5F285" w14:textId="374CAF9F" w:rsidR="0093222F" w:rsidRDefault="0093222F">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D5207"/>
    <w:multiLevelType w:val="multilevel"/>
    <w:tmpl w:val="57364F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0626C0B"/>
    <w:multiLevelType w:val="multilevel"/>
    <w:tmpl w:val="4D1C92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F286819"/>
    <w:multiLevelType w:val="multilevel"/>
    <w:tmpl w:val="842AD6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47C7838"/>
    <w:multiLevelType w:val="multilevel"/>
    <w:tmpl w:val="80141F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37419966">
    <w:abstractNumId w:val="3"/>
  </w:num>
  <w:num w:numId="2" w16cid:durableId="1301836738">
    <w:abstractNumId w:val="2"/>
  </w:num>
  <w:num w:numId="3" w16cid:durableId="1240093008">
    <w:abstractNumId w:val="0"/>
  </w:num>
  <w:num w:numId="4" w16cid:durableId="13984782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22F"/>
    <w:rsid w:val="000266BD"/>
    <w:rsid w:val="00077BD3"/>
    <w:rsid w:val="001A7E1C"/>
    <w:rsid w:val="00375656"/>
    <w:rsid w:val="003C7B9F"/>
    <w:rsid w:val="00436A6C"/>
    <w:rsid w:val="00485DFF"/>
    <w:rsid w:val="004A138C"/>
    <w:rsid w:val="00546185"/>
    <w:rsid w:val="00880F2A"/>
    <w:rsid w:val="0093222F"/>
    <w:rsid w:val="009661B6"/>
    <w:rsid w:val="00AE02EE"/>
    <w:rsid w:val="00B641FF"/>
    <w:rsid w:val="00BE1FE7"/>
    <w:rsid w:val="00CA22A4"/>
    <w:rsid w:val="00D15FA6"/>
    <w:rsid w:val="00D93C89"/>
    <w:rsid w:val="00F22641"/>
    <w:rsid w:val="00FD2E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94664"/>
  <w15:docId w15:val="{633730C6-636A-4B10-A788-2D81FCB46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top w:w="15" w:type="dxa"/>
        <w:left w:w="15" w:type="dxa"/>
        <w:bottom w:w="15" w:type="dxa"/>
        <w:right w:w="15" w:type="dxa"/>
      </w:tblCellMar>
    </w:tblPr>
  </w:style>
  <w:style w:type="character" w:styleId="Mencinsinresolver">
    <w:name w:val="Unresolved Mention"/>
    <w:basedOn w:val="Fuentedeprrafopredeter"/>
    <w:uiPriority w:val="99"/>
    <w:semiHidden/>
    <w:unhideWhenUsed/>
    <w:rsid w:val="00B21B4E"/>
    <w:rPr>
      <w:color w:val="605E5C"/>
      <w:shd w:val="clear" w:color="auto" w:fill="E1DFDD"/>
    </w:r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top w:w="15" w:type="dxa"/>
        <w:left w:w="15" w:type="dxa"/>
        <w:bottom w:w="15" w:type="dxa"/>
        <w:right w:w="15" w:type="dxa"/>
      </w:tblCellMar>
    </w:tblPr>
  </w:style>
  <w:style w:type="table" w:customStyle="1" w:styleId="a6">
    <w:basedOn w:val="TableNormal1"/>
    <w:tblPr>
      <w:tblStyleRowBandSize w:val="1"/>
      <w:tblStyleColBandSize w:val="1"/>
      <w:tblCellMar>
        <w:top w:w="15" w:type="dxa"/>
        <w:left w:w="15" w:type="dxa"/>
        <w:bottom w:w="15" w:type="dxa"/>
        <w:right w:w="15" w:type="dxa"/>
      </w:tblCellMar>
    </w:tblPr>
  </w:style>
  <w:style w:type="table" w:customStyle="1" w:styleId="a7">
    <w:basedOn w:val="TableNormal1"/>
    <w:tblPr>
      <w:tblStyleRowBandSize w:val="1"/>
      <w:tblStyleColBandSize w:val="1"/>
      <w:tblCellMar>
        <w:top w:w="15" w:type="dxa"/>
        <w:left w:w="15" w:type="dxa"/>
        <w:bottom w:w="15" w:type="dxa"/>
        <w:right w:w="15" w:type="dxa"/>
      </w:tblCellMar>
    </w:tblPr>
  </w:style>
  <w:style w:type="table" w:customStyle="1" w:styleId="a8">
    <w:basedOn w:val="TableNormal1"/>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942C9B"/>
  </w:style>
  <w:style w:type="table" w:styleId="Tablaconcuadrcula">
    <w:name w:val="Table Grid"/>
    <w:basedOn w:val="Tablanormal"/>
    <w:uiPriority w:val="59"/>
    <w:rsid w:val="00942C9B"/>
    <w:pPr>
      <w:spacing w:line="240" w:lineRule="auto"/>
    </w:pPr>
    <w:rPr>
      <w:rFonts w:ascii="Calibri" w:eastAsia="Calibri" w:hAnsi="Calibri" w:cs="Times New Roman"/>
      <w:sz w:val="20"/>
      <w:szCs w:val="20"/>
      <w:lang w:val="es-ES_tradnl"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circuito">
    <w:name w:val="titulo-circuito"/>
    <w:basedOn w:val="Normal"/>
    <w:rsid w:val="00942C9B"/>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7JMh/wF8bbiT5gchITqOOVbGhw==">CgMxLjAyCGguZ2pkZ3hzMgloLjMwajB6bGw4AHIhMVNTWGJGWG9zM0xNejJvN0ZXb21fNTlpNklXa0s4WW5X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Pages>
  <Words>2185</Words>
  <Characters>12021</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12</cp:revision>
  <dcterms:created xsi:type="dcterms:W3CDTF">2024-12-13T19:08:00Z</dcterms:created>
  <dcterms:modified xsi:type="dcterms:W3CDTF">2025-01-17T19:30:00Z</dcterms:modified>
</cp:coreProperties>
</file>